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756" w:rsidRPr="00E423BE" w:rsidRDefault="00A55F83" w:rsidP="00897A0B">
      <w:pPr>
        <w:spacing w:line="440" w:lineRule="exact"/>
        <w:jc w:val="center"/>
        <w:rPr>
          <w:rFonts w:ascii="仿宋" w:eastAsia="仿宋" w:hAnsi="仿宋"/>
          <w:sz w:val="32"/>
          <w:szCs w:val="32"/>
        </w:rPr>
      </w:pPr>
      <w:r>
        <w:rPr>
          <w:rFonts w:ascii="仿宋" w:eastAsia="仿宋" w:hAnsi="仿宋" w:hint="eastAsia"/>
          <w:sz w:val="32"/>
          <w:szCs w:val="32"/>
        </w:rPr>
        <w:t>收购公司</w:t>
      </w:r>
      <w:r w:rsidR="007E7756" w:rsidRPr="00E423BE">
        <w:rPr>
          <w:rFonts w:ascii="仿宋" w:eastAsia="仿宋" w:hAnsi="仿宋" w:hint="eastAsia"/>
          <w:sz w:val="32"/>
          <w:szCs w:val="32"/>
        </w:rPr>
        <w:t>不可撤销佣金承诺书</w:t>
      </w:r>
    </w:p>
    <w:p w:rsidR="001B0421" w:rsidRPr="00935664" w:rsidRDefault="001B0421" w:rsidP="001B0421">
      <w:pPr>
        <w:pStyle w:val="a5"/>
        <w:shd w:val="clear" w:color="auto" w:fill="FFFFFF"/>
        <w:spacing w:before="0" w:beforeAutospacing="0" w:after="0" w:afterAutospacing="0" w:line="440" w:lineRule="exact"/>
        <w:rPr>
          <w:rFonts w:ascii="仿宋" w:eastAsia="仿宋" w:hAnsi="仿宋"/>
          <w:color w:val="333333"/>
          <w:spacing w:val="8"/>
          <w:sz w:val="28"/>
          <w:szCs w:val="28"/>
          <w:u w:val="single"/>
        </w:rPr>
      </w:pPr>
      <w:r w:rsidRPr="001B0421">
        <w:rPr>
          <w:rFonts w:ascii="仿宋" w:eastAsia="仿宋" w:hAnsi="仿宋" w:hint="eastAsia"/>
          <w:color w:val="333333"/>
          <w:spacing w:val="8"/>
          <w:sz w:val="28"/>
          <w:szCs w:val="28"/>
        </w:rPr>
        <w:t>委托人</w:t>
      </w:r>
      <w:r w:rsidR="008D76B6">
        <w:rPr>
          <w:rFonts w:ascii="仿宋" w:eastAsia="仿宋" w:hAnsi="仿宋" w:hint="eastAsia"/>
          <w:color w:val="333333"/>
          <w:spacing w:val="8"/>
          <w:sz w:val="28"/>
          <w:szCs w:val="28"/>
        </w:rPr>
        <w:t xml:space="preserve"> </w:t>
      </w:r>
      <w:r w:rsidR="00935664">
        <w:rPr>
          <w:rFonts w:ascii="仿宋" w:eastAsia="仿宋" w:hAnsi="仿宋" w:hint="eastAsia"/>
          <w:color w:val="333333"/>
          <w:spacing w:val="8"/>
          <w:sz w:val="28"/>
          <w:szCs w:val="28"/>
          <w:u w:val="single"/>
        </w:rPr>
        <w:t xml:space="preserve">                  </w:t>
      </w:r>
    </w:p>
    <w:p w:rsidR="007E7756" w:rsidRPr="00E423BE" w:rsidRDefault="001B0421" w:rsidP="00897A0B">
      <w:pPr>
        <w:pStyle w:val="a5"/>
        <w:shd w:val="clear" w:color="auto" w:fill="FFFFFF"/>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致：</w:t>
      </w:r>
      <w:r w:rsidR="007E7756" w:rsidRPr="00E423BE">
        <w:rPr>
          <w:rFonts w:ascii="仿宋" w:eastAsia="仿宋" w:hAnsi="仿宋" w:hint="eastAsia"/>
          <w:color w:val="333333"/>
          <w:spacing w:val="8"/>
          <w:sz w:val="28"/>
          <w:szCs w:val="28"/>
        </w:rPr>
        <w:t>受托人</w:t>
      </w:r>
      <w:r w:rsidR="00EE79E0" w:rsidRPr="00E423BE">
        <w:rPr>
          <w:rFonts w:ascii="仿宋" w:eastAsia="仿宋" w:hAnsi="仿宋" w:hint="eastAsia"/>
          <w:color w:val="333333"/>
          <w:spacing w:val="8"/>
          <w:sz w:val="28"/>
          <w:szCs w:val="28"/>
        </w:rPr>
        <w:t>：</w:t>
      </w:r>
      <w:r w:rsidR="004C6DF0">
        <w:rPr>
          <w:rFonts w:ascii="仿宋" w:eastAsia="仿宋" w:hAnsi="仿宋" w:hint="eastAsia"/>
          <w:color w:val="333333"/>
          <w:spacing w:val="8"/>
          <w:sz w:val="28"/>
          <w:szCs w:val="28"/>
        </w:rPr>
        <w:t xml:space="preserve">             </w:t>
      </w:r>
    </w:p>
    <w:p w:rsidR="007E7756" w:rsidRPr="00E423BE" w:rsidRDefault="007E7756" w:rsidP="00897A0B">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423BE">
        <w:rPr>
          <w:rFonts w:ascii="仿宋" w:eastAsia="仿宋" w:hAnsi="仿宋" w:hint="eastAsia"/>
          <w:color w:val="333333"/>
          <w:spacing w:val="8"/>
          <w:sz w:val="28"/>
          <w:szCs w:val="28"/>
        </w:rPr>
        <w:t xml:space="preserve">     委托人</w:t>
      </w:r>
      <w:r w:rsidR="00D750D0" w:rsidRPr="00E423BE">
        <w:rPr>
          <w:rFonts w:ascii="仿宋" w:eastAsia="仿宋" w:hAnsi="仿宋" w:hint="eastAsia"/>
          <w:color w:val="333333"/>
          <w:spacing w:val="8"/>
          <w:sz w:val="28"/>
          <w:szCs w:val="28"/>
        </w:rPr>
        <w:t>【收购方或投资方】</w:t>
      </w:r>
      <w:r w:rsidRPr="00E423BE">
        <w:rPr>
          <w:rFonts w:ascii="仿宋" w:eastAsia="仿宋" w:hAnsi="仿宋" w:hint="eastAsia"/>
          <w:color w:val="333333"/>
          <w:spacing w:val="8"/>
          <w:sz w:val="28"/>
          <w:szCs w:val="28"/>
        </w:rPr>
        <w:t>正在进行</w:t>
      </w:r>
      <w:r w:rsidR="001B0421">
        <w:rPr>
          <w:rFonts w:ascii="仿宋" w:eastAsia="仿宋" w:hAnsi="仿宋" w:hint="eastAsia"/>
          <w:color w:val="333333"/>
          <w:spacing w:val="8"/>
          <w:sz w:val="28"/>
          <w:szCs w:val="28"/>
        </w:rPr>
        <w:t>医药商业公司</w:t>
      </w:r>
      <w:r w:rsidR="00D750D0" w:rsidRPr="00E423BE">
        <w:rPr>
          <w:rFonts w:ascii="仿宋" w:eastAsia="仿宋" w:hAnsi="仿宋" w:hint="eastAsia"/>
          <w:color w:val="333333"/>
          <w:spacing w:val="8"/>
          <w:sz w:val="28"/>
          <w:szCs w:val="28"/>
        </w:rPr>
        <w:t>的收购或投资工作。现</w:t>
      </w:r>
      <w:r w:rsidRPr="00E423BE">
        <w:rPr>
          <w:rFonts w:ascii="仿宋" w:eastAsia="仿宋" w:hAnsi="仿宋" w:hint="eastAsia"/>
          <w:color w:val="333333"/>
          <w:spacing w:val="8"/>
          <w:sz w:val="28"/>
          <w:szCs w:val="28"/>
        </w:rPr>
        <w:t>委托受托人</w:t>
      </w:r>
      <w:r w:rsidR="00D750D0" w:rsidRPr="00E423BE">
        <w:rPr>
          <w:rFonts w:ascii="仿宋" w:eastAsia="仿宋" w:hAnsi="仿宋" w:hint="eastAsia"/>
          <w:color w:val="333333"/>
          <w:spacing w:val="8"/>
          <w:sz w:val="28"/>
          <w:szCs w:val="28"/>
        </w:rPr>
        <w:t>【居间方】</w:t>
      </w:r>
      <w:r w:rsidRPr="00E423BE">
        <w:rPr>
          <w:rFonts w:ascii="仿宋" w:eastAsia="仿宋" w:hAnsi="仿宋" w:hint="eastAsia"/>
          <w:color w:val="333333"/>
          <w:spacing w:val="8"/>
          <w:sz w:val="28"/>
          <w:szCs w:val="28"/>
        </w:rPr>
        <w:t>提供信息，指导并参与该项目的</w:t>
      </w:r>
      <w:r w:rsidR="00EE79E0" w:rsidRPr="00E423BE">
        <w:rPr>
          <w:rFonts w:ascii="仿宋" w:eastAsia="仿宋" w:hAnsi="仿宋" w:hint="eastAsia"/>
          <w:color w:val="333333"/>
          <w:spacing w:val="8"/>
          <w:sz w:val="28"/>
          <w:szCs w:val="28"/>
        </w:rPr>
        <w:t>推介</w:t>
      </w:r>
      <w:r w:rsidR="00534FCF" w:rsidRPr="00E423BE">
        <w:rPr>
          <w:rFonts w:ascii="仿宋" w:eastAsia="仿宋" w:hAnsi="仿宋" w:hint="eastAsia"/>
          <w:color w:val="333333"/>
          <w:spacing w:val="8"/>
          <w:sz w:val="28"/>
          <w:szCs w:val="28"/>
        </w:rPr>
        <w:t>、洽谈与收购</w:t>
      </w:r>
      <w:r w:rsidRPr="00E423BE">
        <w:rPr>
          <w:rFonts w:ascii="仿宋" w:eastAsia="仿宋" w:hAnsi="仿宋" w:hint="eastAsia"/>
          <w:color w:val="333333"/>
          <w:spacing w:val="8"/>
          <w:sz w:val="28"/>
          <w:szCs w:val="28"/>
        </w:rPr>
        <w:t>工作。</w:t>
      </w:r>
    </w:p>
    <w:p w:rsidR="00C149D2" w:rsidRPr="00E423BE" w:rsidRDefault="00534FCF" w:rsidP="00897A0B">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423BE">
        <w:rPr>
          <w:rFonts w:ascii="仿宋" w:eastAsia="仿宋" w:hAnsi="仿宋" w:hint="eastAsia"/>
          <w:color w:val="333333"/>
          <w:spacing w:val="8"/>
          <w:sz w:val="28"/>
          <w:szCs w:val="28"/>
        </w:rPr>
        <w:t xml:space="preserve">    </w:t>
      </w:r>
      <w:r w:rsidR="007E7756" w:rsidRPr="00E423BE">
        <w:rPr>
          <w:rFonts w:ascii="仿宋" w:eastAsia="仿宋" w:hAnsi="仿宋" w:hint="eastAsia"/>
          <w:color w:val="333333"/>
          <w:spacing w:val="8"/>
          <w:sz w:val="28"/>
          <w:szCs w:val="28"/>
        </w:rPr>
        <w:t>为明确委托人与受托人在该项目</w:t>
      </w:r>
      <w:r w:rsidR="00EE79E0" w:rsidRPr="00E423BE">
        <w:rPr>
          <w:rFonts w:ascii="仿宋" w:eastAsia="仿宋" w:hAnsi="仿宋" w:hint="eastAsia"/>
          <w:color w:val="333333"/>
          <w:spacing w:val="8"/>
          <w:sz w:val="28"/>
          <w:szCs w:val="28"/>
        </w:rPr>
        <w:t>中的权利与义务，根据《合同法》中居间合同的有关规定，委托人决定</w:t>
      </w:r>
      <w:r w:rsidR="007E7756" w:rsidRPr="00E423BE">
        <w:rPr>
          <w:rFonts w:ascii="仿宋" w:eastAsia="仿宋" w:hAnsi="仿宋" w:hint="eastAsia"/>
          <w:color w:val="333333"/>
          <w:spacing w:val="8"/>
          <w:sz w:val="28"/>
          <w:szCs w:val="28"/>
        </w:rPr>
        <w:t>与受托人签订此份不可撤销的支付居间佣金的承诺书。委托人声明如下:</w:t>
      </w:r>
    </w:p>
    <w:p w:rsidR="00C149D2" w:rsidRPr="00E423BE" w:rsidRDefault="00EE79E0" w:rsidP="00897A0B">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sidRPr="00E423BE">
        <w:rPr>
          <w:rFonts w:ascii="仿宋" w:eastAsia="仿宋" w:hAnsi="仿宋" w:hint="eastAsia"/>
          <w:color w:val="333333"/>
          <w:spacing w:val="8"/>
          <w:sz w:val="28"/>
          <w:szCs w:val="28"/>
        </w:rPr>
        <w:t>委托人同意，委托受托人介绍</w:t>
      </w:r>
      <w:r w:rsidR="007E7756" w:rsidRPr="00E423BE">
        <w:rPr>
          <w:rFonts w:ascii="仿宋" w:eastAsia="仿宋" w:hAnsi="仿宋" w:hint="eastAsia"/>
          <w:color w:val="333333"/>
          <w:spacing w:val="8"/>
          <w:sz w:val="28"/>
          <w:szCs w:val="28"/>
        </w:rPr>
        <w:t>项目</w:t>
      </w:r>
      <w:r w:rsidR="00534FCF" w:rsidRPr="00E423BE">
        <w:rPr>
          <w:rFonts w:ascii="仿宋" w:eastAsia="仿宋" w:hAnsi="仿宋" w:hint="eastAsia"/>
          <w:color w:val="333333"/>
          <w:spacing w:val="8"/>
          <w:sz w:val="28"/>
          <w:szCs w:val="28"/>
        </w:rPr>
        <w:t>的资产和股权</w:t>
      </w:r>
      <w:r w:rsidR="00897A0B" w:rsidRPr="00E423BE">
        <w:rPr>
          <w:rFonts w:ascii="仿宋" w:eastAsia="仿宋" w:hAnsi="仿宋" w:hint="eastAsia"/>
          <w:color w:val="333333"/>
          <w:spacing w:val="8"/>
          <w:sz w:val="28"/>
          <w:szCs w:val="28"/>
        </w:rPr>
        <w:t>或证照</w:t>
      </w:r>
      <w:r w:rsidRPr="00E423BE">
        <w:rPr>
          <w:rFonts w:ascii="仿宋" w:eastAsia="仿宋" w:hAnsi="仿宋" w:hint="eastAsia"/>
          <w:color w:val="333333"/>
          <w:spacing w:val="8"/>
          <w:sz w:val="28"/>
          <w:szCs w:val="28"/>
        </w:rPr>
        <w:t>进行</w:t>
      </w:r>
      <w:r w:rsidR="00534FCF" w:rsidRPr="00E423BE">
        <w:rPr>
          <w:rFonts w:ascii="仿宋" w:eastAsia="仿宋" w:hAnsi="仿宋" w:hint="eastAsia"/>
          <w:color w:val="333333"/>
          <w:spacing w:val="8"/>
          <w:sz w:val="28"/>
          <w:szCs w:val="28"/>
        </w:rPr>
        <w:t>收购</w:t>
      </w:r>
      <w:r w:rsidRPr="00E423BE">
        <w:rPr>
          <w:rFonts w:ascii="仿宋" w:eastAsia="仿宋" w:hAnsi="仿宋" w:hint="eastAsia"/>
          <w:color w:val="333333"/>
          <w:spacing w:val="8"/>
          <w:sz w:val="28"/>
          <w:szCs w:val="28"/>
        </w:rPr>
        <w:t>或者</w:t>
      </w:r>
      <w:r w:rsidR="00534FCF" w:rsidRPr="00E423BE">
        <w:rPr>
          <w:rFonts w:ascii="仿宋" w:eastAsia="仿宋" w:hAnsi="仿宋" w:hint="eastAsia"/>
          <w:color w:val="333333"/>
          <w:spacing w:val="8"/>
          <w:sz w:val="28"/>
          <w:szCs w:val="28"/>
        </w:rPr>
        <w:t>投资成功（指</w:t>
      </w:r>
      <w:r w:rsidR="00534FCF" w:rsidRPr="008247EB">
        <w:rPr>
          <w:rFonts w:ascii="仿宋" w:eastAsia="仿宋" w:hAnsi="仿宋" w:hint="eastAsia"/>
          <w:color w:val="333333"/>
          <w:spacing w:val="8"/>
          <w:sz w:val="28"/>
          <w:szCs w:val="28"/>
        </w:rPr>
        <w:t>签订收购</w:t>
      </w:r>
      <w:r w:rsidR="00D750D0" w:rsidRPr="008247EB">
        <w:rPr>
          <w:rFonts w:ascii="仿宋" w:eastAsia="仿宋" w:hAnsi="仿宋" w:hint="eastAsia"/>
          <w:color w:val="333333"/>
          <w:spacing w:val="8"/>
          <w:sz w:val="28"/>
          <w:szCs w:val="28"/>
        </w:rPr>
        <w:t>和投资</w:t>
      </w:r>
      <w:r w:rsidR="00534FCF" w:rsidRPr="008247EB">
        <w:rPr>
          <w:rFonts w:ascii="仿宋" w:eastAsia="仿宋" w:hAnsi="仿宋" w:hint="eastAsia"/>
          <w:color w:val="333333"/>
          <w:spacing w:val="8"/>
          <w:sz w:val="28"/>
          <w:szCs w:val="28"/>
        </w:rPr>
        <w:t>协议,办理股权变更等，</w:t>
      </w:r>
      <w:r w:rsidR="00534FCF" w:rsidRPr="00E423BE">
        <w:rPr>
          <w:rFonts w:ascii="仿宋" w:eastAsia="仿宋" w:hAnsi="仿宋" w:hint="eastAsia"/>
          <w:color w:val="333333"/>
          <w:spacing w:val="8"/>
          <w:sz w:val="28"/>
          <w:szCs w:val="28"/>
        </w:rPr>
        <w:t>包括但不限</w:t>
      </w:r>
      <w:r w:rsidR="00F90ABD" w:rsidRPr="00E423BE">
        <w:rPr>
          <w:rFonts w:ascii="仿宋" w:eastAsia="仿宋" w:hAnsi="仿宋" w:hint="eastAsia"/>
          <w:color w:val="333333"/>
          <w:spacing w:val="8"/>
          <w:sz w:val="28"/>
          <w:szCs w:val="28"/>
        </w:rPr>
        <w:t>于</w:t>
      </w:r>
      <w:r w:rsidR="00534FCF" w:rsidRPr="00E423BE">
        <w:rPr>
          <w:rFonts w:ascii="仿宋" w:eastAsia="仿宋" w:hAnsi="仿宋" w:hint="eastAsia"/>
          <w:color w:val="333333"/>
          <w:spacing w:val="8"/>
          <w:sz w:val="28"/>
          <w:szCs w:val="28"/>
        </w:rPr>
        <w:t>收购、投资、合作、兼并等相同性质的</w:t>
      </w:r>
      <w:r w:rsidR="00F90ABD" w:rsidRPr="00E423BE">
        <w:rPr>
          <w:rFonts w:ascii="仿宋" w:eastAsia="仿宋" w:hAnsi="仿宋" w:hint="eastAsia"/>
          <w:color w:val="333333"/>
          <w:spacing w:val="8"/>
          <w:sz w:val="28"/>
          <w:szCs w:val="28"/>
        </w:rPr>
        <w:t>文件</w:t>
      </w:r>
      <w:r w:rsidR="00534FCF" w:rsidRPr="00E423BE">
        <w:rPr>
          <w:rFonts w:ascii="仿宋" w:eastAsia="仿宋" w:hAnsi="仿宋" w:hint="eastAsia"/>
          <w:color w:val="333333"/>
          <w:spacing w:val="8"/>
          <w:sz w:val="28"/>
          <w:szCs w:val="28"/>
        </w:rPr>
        <w:t>），则委托人同意按</w:t>
      </w:r>
      <w:r w:rsidRPr="00E423BE">
        <w:rPr>
          <w:rFonts w:ascii="仿宋" w:eastAsia="仿宋" w:hAnsi="仿宋" w:hint="eastAsia"/>
          <w:color w:val="333333"/>
          <w:spacing w:val="8"/>
          <w:sz w:val="28"/>
          <w:szCs w:val="28"/>
        </w:rPr>
        <w:t>实际</w:t>
      </w:r>
      <w:r w:rsidR="00534FCF" w:rsidRPr="00E423BE">
        <w:rPr>
          <w:rFonts w:ascii="仿宋" w:eastAsia="仿宋" w:hAnsi="仿宋" w:hint="eastAsia"/>
          <w:color w:val="333333"/>
          <w:spacing w:val="8"/>
          <w:sz w:val="28"/>
          <w:szCs w:val="28"/>
        </w:rPr>
        <w:t>交易金额或者投入的资金</w:t>
      </w:r>
      <w:r w:rsidR="00D233F2">
        <w:rPr>
          <w:rFonts w:ascii="仿宋" w:eastAsia="仿宋" w:hAnsi="仿宋" w:hint="eastAsia"/>
          <w:color w:val="333333"/>
          <w:spacing w:val="8"/>
          <w:sz w:val="28"/>
          <w:szCs w:val="28"/>
        </w:rPr>
        <w:t>6</w:t>
      </w:r>
      <w:r w:rsidR="007E7756" w:rsidRPr="00E423BE">
        <w:rPr>
          <w:rFonts w:ascii="仿宋" w:eastAsia="仿宋" w:hAnsi="仿宋" w:hint="eastAsia"/>
          <w:color w:val="333333"/>
          <w:spacing w:val="8"/>
          <w:sz w:val="28"/>
          <w:szCs w:val="28"/>
        </w:rPr>
        <w:t>%(百分之</w:t>
      </w:r>
      <w:r w:rsidR="00D233F2">
        <w:rPr>
          <w:rFonts w:ascii="仿宋" w:eastAsia="仿宋" w:hAnsi="仿宋" w:hint="eastAsia"/>
          <w:color w:val="333333"/>
          <w:spacing w:val="8"/>
          <w:sz w:val="28"/>
          <w:szCs w:val="28"/>
        </w:rPr>
        <w:t>陆</w:t>
      </w:r>
      <w:r w:rsidR="00534FCF" w:rsidRPr="00E423BE">
        <w:rPr>
          <w:rFonts w:ascii="仿宋" w:eastAsia="仿宋" w:hAnsi="仿宋" w:hint="eastAsia"/>
          <w:color w:val="333333"/>
          <w:spacing w:val="8"/>
          <w:sz w:val="28"/>
          <w:szCs w:val="28"/>
        </w:rPr>
        <w:t>）</w:t>
      </w:r>
      <w:r w:rsidRPr="00E423BE">
        <w:rPr>
          <w:rFonts w:ascii="仿宋" w:eastAsia="仿宋" w:hAnsi="仿宋" w:hint="eastAsia"/>
          <w:color w:val="333333"/>
          <w:spacing w:val="8"/>
          <w:sz w:val="28"/>
          <w:szCs w:val="28"/>
        </w:rPr>
        <w:t>的比例</w:t>
      </w:r>
      <w:r w:rsidR="00534FCF" w:rsidRPr="00E423BE">
        <w:rPr>
          <w:rFonts w:ascii="仿宋" w:eastAsia="仿宋" w:hAnsi="仿宋" w:hint="eastAsia"/>
          <w:color w:val="333333"/>
          <w:spacing w:val="8"/>
          <w:sz w:val="28"/>
          <w:szCs w:val="28"/>
        </w:rPr>
        <w:t>向受托人支付居间费用。</w:t>
      </w:r>
      <w:r w:rsidR="004E4038" w:rsidRPr="00E423BE">
        <w:rPr>
          <w:rFonts w:ascii="仿宋" w:eastAsia="仿宋" w:hAnsi="仿宋" w:hint="eastAsia"/>
          <w:color w:val="333333"/>
          <w:spacing w:val="8"/>
          <w:sz w:val="28"/>
          <w:szCs w:val="28"/>
        </w:rPr>
        <w:t>按</w:t>
      </w:r>
      <w:r w:rsidR="00D233F2">
        <w:rPr>
          <w:rFonts w:ascii="仿宋" w:eastAsia="仿宋" w:hAnsi="仿宋" w:hint="eastAsia"/>
          <w:color w:val="333333"/>
          <w:spacing w:val="8"/>
          <w:sz w:val="28"/>
          <w:szCs w:val="28"/>
        </w:rPr>
        <w:t>以上</w:t>
      </w:r>
      <w:r w:rsidR="004E4038" w:rsidRPr="00E423BE">
        <w:rPr>
          <w:rFonts w:ascii="仿宋" w:eastAsia="仿宋" w:hAnsi="仿宋" w:hint="eastAsia"/>
          <w:color w:val="333333"/>
          <w:spacing w:val="8"/>
          <w:sz w:val="28"/>
          <w:szCs w:val="28"/>
        </w:rPr>
        <w:t>比例计算佣金少于</w:t>
      </w:r>
      <w:r w:rsidR="00D233F2">
        <w:rPr>
          <w:rFonts w:ascii="仿宋" w:eastAsia="仿宋" w:hAnsi="仿宋" w:hint="eastAsia"/>
          <w:color w:val="333333"/>
          <w:spacing w:val="8"/>
          <w:sz w:val="28"/>
          <w:szCs w:val="28"/>
        </w:rPr>
        <w:t>6</w:t>
      </w:r>
      <w:r w:rsidR="004E4038" w:rsidRPr="00E423BE">
        <w:rPr>
          <w:rFonts w:ascii="仿宋" w:eastAsia="仿宋" w:hAnsi="仿宋" w:hint="eastAsia"/>
          <w:color w:val="333333"/>
          <w:spacing w:val="8"/>
          <w:sz w:val="28"/>
          <w:szCs w:val="28"/>
        </w:rPr>
        <w:t>万的按</w:t>
      </w:r>
      <w:r w:rsidR="00D233F2">
        <w:rPr>
          <w:rFonts w:ascii="仿宋" w:eastAsia="仿宋" w:hAnsi="仿宋" w:hint="eastAsia"/>
          <w:color w:val="333333"/>
          <w:spacing w:val="8"/>
          <w:sz w:val="28"/>
          <w:szCs w:val="28"/>
        </w:rPr>
        <w:t>6</w:t>
      </w:r>
      <w:r w:rsidR="004E4038" w:rsidRPr="00E423BE">
        <w:rPr>
          <w:rFonts w:ascii="仿宋" w:eastAsia="仿宋" w:hAnsi="仿宋" w:hint="eastAsia"/>
          <w:color w:val="333333"/>
          <w:spacing w:val="8"/>
          <w:sz w:val="28"/>
          <w:szCs w:val="28"/>
        </w:rPr>
        <w:t>万收取</w:t>
      </w:r>
      <w:r w:rsidR="00FD0CEC" w:rsidRPr="00E423BE">
        <w:rPr>
          <w:rFonts w:ascii="仿宋" w:eastAsia="仿宋" w:hAnsi="仿宋" w:hint="eastAsia"/>
          <w:color w:val="333333"/>
          <w:spacing w:val="8"/>
          <w:sz w:val="28"/>
          <w:szCs w:val="28"/>
        </w:rPr>
        <w:t>。</w:t>
      </w:r>
      <w:r w:rsidR="009C436E">
        <w:rPr>
          <w:rFonts w:ascii="仿宋" w:eastAsia="仿宋" w:hAnsi="仿宋" w:hint="eastAsia"/>
          <w:color w:val="333333"/>
          <w:spacing w:val="8"/>
          <w:sz w:val="28"/>
          <w:szCs w:val="28"/>
        </w:rPr>
        <w:t>如果需要受托方</w:t>
      </w:r>
      <w:r w:rsidR="00486FB1">
        <w:rPr>
          <w:rFonts w:ascii="仿宋" w:eastAsia="仿宋" w:hAnsi="仿宋" w:hint="eastAsia"/>
          <w:color w:val="333333"/>
          <w:spacing w:val="8"/>
          <w:sz w:val="28"/>
          <w:szCs w:val="28"/>
        </w:rPr>
        <w:t>指导</w:t>
      </w:r>
      <w:r w:rsidR="009C436E">
        <w:rPr>
          <w:rFonts w:ascii="仿宋" w:eastAsia="仿宋" w:hAnsi="仿宋" w:hint="eastAsia"/>
          <w:color w:val="333333"/>
          <w:spacing w:val="8"/>
          <w:sz w:val="28"/>
          <w:szCs w:val="28"/>
        </w:rPr>
        <w:t>跨市迁移或者仓库变更或者换发许可证按8%收取。</w:t>
      </w:r>
    </w:p>
    <w:p w:rsidR="00FD7BBD" w:rsidRPr="00E423BE" w:rsidRDefault="002C7B3B" w:rsidP="00897A0B">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委托方签订本承诺</w:t>
      </w:r>
      <w:r w:rsidRPr="002C7B3B">
        <w:rPr>
          <w:rFonts w:ascii="仿宋" w:eastAsia="仿宋" w:hAnsi="仿宋" w:hint="eastAsia"/>
          <w:color w:val="333333"/>
          <w:spacing w:val="8"/>
          <w:sz w:val="28"/>
          <w:szCs w:val="28"/>
        </w:rPr>
        <w:t>5天内或</w:t>
      </w:r>
      <w:r>
        <w:rPr>
          <w:rFonts w:ascii="仿宋" w:eastAsia="仿宋" w:hAnsi="仿宋" w:hint="eastAsia"/>
          <w:color w:val="333333"/>
          <w:spacing w:val="8"/>
          <w:sz w:val="28"/>
          <w:szCs w:val="28"/>
        </w:rPr>
        <w:t>受托方引委托方</w:t>
      </w:r>
      <w:r w:rsidRPr="002C7B3B">
        <w:rPr>
          <w:rFonts w:ascii="仿宋" w:eastAsia="仿宋" w:hAnsi="仿宋" w:hint="eastAsia"/>
          <w:color w:val="333333"/>
          <w:spacing w:val="8"/>
          <w:sz w:val="28"/>
          <w:szCs w:val="28"/>
        </w:rPr>
        <w:t>与转让方对接当天向乙方支付诚信保证金</w:t>
      </w:r>
      <w:r w:rsidR="00D75364">
        <w:rPr>
          <w:rFonts w:ascii="仿宋" w:eastAsia="仿宋" w:hAnsi="仿宋" w:hint="eastAsia"/>
          <w:color w:val="333333"/>
          <w:spacing w:val="8"/>
          <w:sz w:val="28"/>
          <w:szCs w:val="28"/>
        </w:rPr>
        <w:t xml:space="preserve"> </w:t>
      </w:r>
      <w:r w:rsidR="00D75364">
        <w:rPr>
          <w:rFonts w:ascii="仿宋" w:eastAsia="仿宋" w:hAnsi="仿宋" w:hint="eastAsia"/>
          <w:color w:val="333333"/>
          <w:spacing w:val="8"/>
          <w:sz w:val="28"/>
          <w:szCs w:val="28"/>
          <w:u w:val="single"/>
        </w:rPr>
        <w:t xml:space="preserve">   </w:t>
      </w:r>
      <w:r>
        <w:rPr>
          <w:rFonts w:ascii="仿宋" w:eastAsia="仿宋" w:hAnsi="仿宋" w:hint="eastAsia"/>
          <w:color w:val="333333"/>
          <w:spacing w:val="8"/>
          <w:sz w:val="28"/>
          <w:szCs w:val="28"/>
        </w:rPr>
        <w:t>万元</w:t>
      </w:r>
      <w:r w:rsidR="005D655A" w:rsidRPr="00E423BE">
        <w:rPr>
          <w:rFonts w:ascii="仿宋" w:eastAsia="仿宋" w:hAnsi="仿宋" w:hint="eastAsia"/>
          <w:color w:val="333333"/>
          <w:spacing w:val="8"/>
          <w:sz w:val="28"/>
          <w:szCs w:val="28"/>
        </w:rPr>
        <w:t>。受托方提供转让方信息约定双方洽谈</w:t>
      </w:r>
      <w:r w:rsidR="00D233F2">
        <w:rPr>
          <w:rFonts w:ascii="仿宋" w:eastAsia="仿宋" w:hAnsi="仿宋" w:hint="eastAsia"/>
          <w:color w:val="333333"/>
          <w:spacing w:val="8"/>
          <w:sz w:val="28"/>
          <w:szCs w:val="28"/>
        </w:rPr>
        <w:t>后</w:t>
      </w:r>
      <w:r w:rsidR="005D655A" w:rsidRPr="00E423BE">
        <w:rPr>
          <w:rFonts w:ascii="仿宋" w:eastAsia="仿宋" w:hAnsi="仿宋" w:hint="eastAsia"/>
          <w:color w:val="333333"/>
          <w:spacing w:val="8"/>
          <w:sz w:val="28"/>
          <w:szCs w:val="28"/>
        </w:rPr>
        <w:t>，卖方如不符合收购要求，受托方</w:t>
      </w:r>
      <w:r w:rsidR="00D233F2">
        <w:rPr>
          <w:rFonts w:ascii="仿宋" w:eastAsia="仿宋" w:hAnsi="仿宋" w:hint="eastAsia"/>
          <w:color w:val="333333"/>
          <w:spacing w:val="8"/>
          <w:sz w:val="28"/>
          <w:szCs w:val="28"/>
        </w:rPr>
        <w:t>将</w:t>
      </w:r>
      <w:r w:rsidR="009310A9" w:rsidRPr="00E423BE">
        <w:rPr>
          <w:rFonts w:ascii="仿宋" w:eastAsia="仿宋" w:hAnsi="仿宋" w:hint="eastAsia"/>
          <w:color w:val="333333"/>
          <w:spacing w:val="8"/>
          <w:sz w:val="28"/>
          <w:szCs w:val="28"/>
        </w:rPr>
        <w:t>陆续提供其它</w:t>
      </w:r>
      <w:r w:rsidR="005D655A" w:rsidRPr="00E423BE">
        <w:rPr>
          <w:rFonts w:ascii="仿宋" w:eastAsia="仿宋" w:hAnsi="仿宋" w:hint="eastAsia"/>
          <w:color w:val="333333"/>
          <w:spacing w:val="8"/>
          <w:sz w:val="28"/>
          <w:szCs w:val="28"/>
        </w:rPr>
        <w:t>信息。如</w:t>
      </w:r>
      <w:r w:rsidR="009310A9" w:rsidRPr="00E423BE">
        <w:rPr>
          <w:rFonts w:ascii="仿宋" w:eastAsia="仿宋" w:hAnsi="仿宋" w:hint="eastAsia"/>
          <w:color w:val="333333"/>
          <w:spacing w:val="8"/>
          <w:sz w:val="28"/>
          <w:szCs w:val="28"/>
        </w:rPr>
        <w:t>委托方</w:t>
      </w:r>
      <w:r w:rsidR="005D655A" w:rsidRPr="00E423BE">
        <w:rPr>
          <w:rFonts w:ascii="仿宋" w:eastAsia="仿宋" w:hAnsi="仿宋" w:hint="eastAsia"/>
          <w:color w:val="333333"/>
          <w:spacing w:val="8"/>
          <w:sz w:val="28"/>
          <w:szCs w:val="28"/>
        </w:rPr>
        <w:t>最终不能与提供的卖方达成《收购协议》</w:t>
      </w:r>
      <w:r w:rsidR="009310A9" w:rsidRPr="00E423BE">
        <w:rPr>
          <w:rFonts w:ascii="仿宋" w:eastAsia="仿宋" w:hAnsi="仿宋" w:hint="eastAsia"/>
          <w:color w:val="333333"/>
          <w:spacing w:val="8"/>
          <w:sz w:val="28"/>
          <w:szCs w:val="28"/>
        </w:rPr>
        <w:t>，委托方</w:t>
      </w:r>
      <w:r w:rsidR="00B16F7D" w:rsidRPr="00E423BE">
        <w:rPr>
          <w:rFonts w:ascii="仿宋" w:eastAsia="仿宋" w:hAnsi="仿宋" w:hint="eastAsia"/>
          <w:color w:val="333333"/>
          <w:spacing w:val="8"/>
          <w:sz w:val="28"/>
          <w:szCs w:val="28"/>
        </w:rPr>
        <w:t>表示</w:t>
      </w:r>
      <w:r w:rsidR="009310A9" w:rsidRPr="00E423BE">
        <w:rPr>
          <w:rFonts w:ascii="仿宋" w:eastAsia="仿宋" w:hAnsi="仿宋" w:hint="eastAsia"/>
          <w:color w:val="333333"/>
          <w:spacing w:val="8"/>
          <w:sz w:val="28"/>
          <w:szCs w:val="28"/>
        </w:rPr>
        <w:t>放弃收购计划，要求受托人退还诚信保证金，经受托方查证非私自交易满</w:t>
      </w:r>
      <w:r w:rsidR="00897A0B" w:rsidRPr="00E423BE">
        <w:rPr>
          <w:rFonts w:ascii="仿宋" w:eastAsia="仿宋" w:hAnsi="仿宋" w:hint="eastAsia"/>
          <w:color w:val="333333"/>
          <w:spacing w:val="8"/>
          <w:sz w:val="28"/>
          <w:szCs w:val="28"/>
        </w:rPr>
        <w:t>6</w:t>
      </w:r>
      <w:r w:rsidR="009310A9" w:rsidRPr="00E423BE">
        <w:rPr>
          <w:rFonts w:ascii="仿宋" w:eastAsia="仿宋" w:hAnsi="仿宋" w:hint="eastAsia"/>
          <w:color w:val="333333"/>
          <w:spacing w:val="8"/>
          <w:sz w:val="28"/>
          <w:szCs w:val="28"/>
        </w:rPr>
        <w:t>个月</w:t>
      </w:r>
      <w:r w:rsidR="00B16F7D" w:rsidRPr="00E423BE">
        <w:rPr>
          <w:rFonts w:ascii="仿宋" w:eastAsia="仿宋" w:hAnsi="仿宋" w:hint="eastAsia"/>
          <w:color w:val="333333"/>
          <w:spacing w:val="8"/>
          <w:sz w:val="28"/>
          <w:szCs w:val="28"/>
        </w:rPr>
        <w:t>后的第</w:t>
      </w:r>
      <w:r w:rsidR="009310A9" w:rsidRPr="00E423BE">
        <w:rPr>
          <w:rFonts w:ascii="仿宋" w:eastAsia="仿宋" w:hAnsi="仿宋" w:hint="eastAsia"/>
          <w:color w:val="333333"/>
          <w:spacing w:val="8"/>
          <w:sz w:val="28"/>
          <w:szCs w:val="28"/>
        </w:rPr>
        <w:t>3日内退还诚信保证金</w:t>
      </w:r>
      <w:r w:rsidR="00B16F7D" w:rsidRPr="00E423BE">
        <w:rPr>
          <w:rFonts w:ascii="仿宋" w:eastAsia="仿宋" w:hAnsi="仿宋" w:hint="eastAsia"/>
          <w:color w:val="333333"/>
          <w:spacing w:val="8"/>
          <w:sz w:val="28"/>
          <w:szCs w:val="28"/>
        </w:rPr>
        <w:t>；如果</w:t>
      </w:r>
      <w:r w:rsidR="005D655A" w:rsidRPr="00E423BE">
        <w:rPr>
          <w:rFonts w:ascii="仿宋" w:eastAsia="仿宋" w:hAnsi="仿宋" w:hint="eastAsia"/>
          <w:color w:val="333333"/>
          <w:spacing w:val="8"/>
          <w:sz w:val="28"/>
          <w:szCs w:val="28"/>
        </w:rPr>
        <w:t>提供的转让方先于委托方转让给了他人，委托人放弃收购计划，要求乙方退还诚意金，乙方3个工作日退还。</w:t>
      </w:r>
    </w:p>
    <w:p w:rsidR="00C149D2" w:rsidRPr="00E423BE" w:rsidRDefault="009D6DDC" w:rsidP="00897A0B">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sidRPr="00E423BE">
        <w:rPr>
          <w:rFonts w:ascii="仿宋" w:eastAsia="仿宋" w:hAnsi="仿宋" w:hint="eastAsia"/>
          <w:color w:val="333333"/>
          <w:spacing w:val="8"/>
          <w:sz w:val="28"/>
          <w:szCs w:val="28"/>
        </w:rPr>
        <w:t>委托人同意，将在下述事项获得受托人提供支持性服务，包括</w:t>
      </w:r>
      <w:r w:rsidR="00C149D2" w:rsidRPr="00E423BE">
        <w:rPr>
          <w:rFonts w:ascii="仿宋" w:eastAsia="仿宋" w:hAnsi="仿宋" w:hint="eastAsia"/>
          <w:color w:val="333333"/>
          <w:spacing w:val="8"/>
          <w:sz w:val="28"/>
          <w:szCs w:val="28"/>
        </w:rPr>
        <w:t>：</w:t>
      </w:r>
    </w:p>
    <w:p w:rsidR="00C149D2" w:rsidRPr="00D233F2" w:rsidRDefault="00C149D2" w:rsidP="00897A0B">
      <w:pPr>
        <w:numPr>
          <w:ilvl w:val="0"/>
          <w:numId w:val="7"/>
        </w:numPr>
        <w:tabs>
          <w:tab w:val="left" w:pos="851"/>
          <w:tab w:val="left" w:pos="993"/>
        </w:tabs>
        <w:spacing w:line="440" w:lineRule="exact"/>
        <w:rPr>
          <w:rFonts w:ascii="仿宋" w:eastAsia="仿宋" w:hAnsi="仿宋" w:cs="宋体"/>
          <w:color w:val="333333"/>
          <w:spacing w:val="8"/>
          <w:kern w:val="0"/>
          <w:sz w:val="28"/>
          <w:szCs w:val="28"/>
        </w:rPr>
      </w:pPr>
      <w:r w:rsidRPr="00D233F2">
        <w:rPr>
          <w:rFonts w:ascii="仿宋" w:eastAsia="仿宋" w:hAnsi="仿宋" w:cs="宋体" w:hint="eastAsia"/>
          <w:color w:val="333333"/>
          <w:spacing w:val="8"/>
          <w:kern w:val="0"/>
          <w:sz w:val="28"/>
          <w:szCs w:val="28"/>
        </w:rPr>
        <w:t>利用</w:t>
      </w:r>
      <w:r w:rsidR="00E04957" w:rsidRPr="00D233F2">
        <w:rPr>
          <w:rFonts w:ascii="仿宋" w:eastAsia="仿宋" w:hAnsi="仿宋" w:cs="宋体" w:hint="eastAsia"/>
          <w:color w:val="333333"/>
          <w:spacing w:val="8"/>
          <w:kern w:val="0"/>
          <w:sz w:val="28"/>
          <w:szCs w:val="28"/>
        </w:rPr>
        <w:t>受托方</w:t>
      </w:r>
      <w:r w:rsidRPr="00D233F2">
        <w:rPr>
          <w:rFonts w:ascii="仿宋" w:eastAsia="仿宋" w:hAnsi="仿宋" w:cs="宋体" w:hint="eastAsia"/>
          <w:color w:val="333333"/>
          <w:spacing w:val="8"/>
          <w:kern w:val="0"/>
          <w:sz w:val="28"/>
          <w:szCs w:val="28"/>
        </w:rPr>
        <w:t>广泛的信息资源，筛选优质客户，依据</w:t>
      </w:r>
      <w:r w:rsidR="00E04957" w:rsidRPr="00D233F2">
        <w:rPr>
          <w:rFonts w:ascii="仿宋" w:eastAsia="仿宋" w:hAnsi="仿宋" w:cs="宋体" w:hint="eastAsia"/>
          <w:color w:val="333333"/>
          <w:spacing w:val="8"/>
          <w:kern w:val="0"/>
          <w:sz w:val="28"/>
          <w:szCs w:val="28"/>
        </w:rPr>
        <w:t>委托方</w:t>
      </w:r>
      <w:r w:rsidRPr="00D233F2">
        <w:rPr>
          <w:rFonts w:ascii="仿宋" w:eastAsia="仿宋" w:hAnsi="仿宋" w:cs="宋体" w:hint="eastAsia"/>
          <w:color w:val="333333"/>
          <w:spacing w:val="8"/>
          <w:kern w:val="0"/>
          <w:sz w:val="28"/>
          <w:szCs w:val="28"/>
        </w:rPr>
        <w:t>基本情况和要求与目标客户沟通， 通过合理配匹，协调与平衡双方交易条件，参与交易谈判，以促成交易目标实现；</w:t>
      </w:r>
    </w:p>
    <w:p w:rsidR="00C149D2" w:rsidRPr="00D233F2" w:rsidRDefault="00C149D2" w:rsidP="00897A0B">
      <w:pPr>
        <w:numPr>
          <w:ilvl w:val="0"/>
          <w:numId w:val="7"/>
        </w:numPr>
        <w:tabs>
          <w:tab w:val="left" w:pos="851"/>
          <w:tab w:val="left" w:pos="993"/>
        </w:tabs>
        <w:spacing w:line="440" w:lineRule="exact"/>
        <w:rPr>
          <w:rFonts w:ascii="仿宋" w:eastAsia="仿宋" w:hAnsi="仿宋" w:cs="宋体"/>
          <w:color w:val="333333"/>
          <w:spacing w:val="8"/>
          <w:kern w:val="0"/>
          <w:sz w:val="28"/>
          <w:szCs w:val="28"/>
        </w:rPr>
      </w:pPr>
      <w:r w:rsidRPr="00D233F2">
        <w:rPr>
          <w:rFonts w:ascii="仿宋" w:eastAsia="仿宋" w:hAnsi="仿宋" w:cs="宋体" w:hint="eastAsia"/>
          <w:color w:val="333333"/>
          <w:spacing w:val="8"/>
          <w:kern w:val="0"/>
          <w:sz w:val="28"/>
          <w:szCs w:val="28"/>
        </w:rPr>
        <w:t>起草相关的法律文件，完成交易合同的签订；如双方需要</w:t>
      </w:r>
      <w:r w:rsidR="00123353" w:rsidRPr="00D233F2">
        <w:rPr>
          <w:rFonts w:ascii="仿宋" w:eastAsia="仿宋" w:hAnsi="仿宋" w:cs="宋体" w:hint="eastAsia"/>
          <w:color w:val="333333"/>
          <w:spacing w:val="8"/>
          <w:kern w:val="0"/>
          <w:sz w:val="28"/>
          <w:szCs w:val="28"/>
        </w:rPr>
        <w:t>,</w:t>
      </w:r>
      <w:r w:rsidRPr="00D233F2">
        <w:rPr>
          <w:rFonts w:ascii="仿宋" w:eastAsia="仿宋" w:hAnsi="仿宋" w:cs="宋体" w:hint="eastAsia"/>
          <w:color w:val="333333"/>
          <w:spacing w:val="8"/>
          <w:kern w:val="0"/>
          <w:sz w:val="28"/>
          <w:szCs w:val="28"/>
        </w:rPr>
        <w:t>帮助推荐审计与评估单位；</w:t>
      </w:r>
    </w:p>
    <w:p w:rsidR="00C149D2" w:rsidRPr="00D233F2" w:rsidRDefault="00C149D2" w:rsidP="00897A0B">
      <w:pPr>
        <w:numPr>
          <w:ilvl w:val="0"/>
          <w:numId w:val="7"/>
        </w:numPr>
        <w:tabs>
          <w:tab w:val="left" w:pos="851"/>
          <w:tab w:val="left" w:pos="993"/>
        </w:tabs>
        <w:spacing w:line="440" w:lineRule="exact"/>
        <w:rPr>
          <w:rFonts w:ascii="仿宋" w:eastAsia="仿宋" w:hAnsi="仿宋" w:cs="宋体"/>
          <w:color w:val="333333"/>
          <w:spacing w:val="8"/>
          <w:kern w:val="0"/>
          <w:sz w:val="28"/>
          <w:szCs w:val="28"/>
        </w:rPr>
      </w:pPr>
      <w:r w:rsidRPr="00D233F2">
        <w:rPr>
          <w:rFonts w:ascii="仿宋" w:eastAsia="仿宋" w:hAnsi="仿宋" w:cs="宋体" w:hint="eastAsia"/>
          <w:color w:val="333333"/>
          <w:spacing w:val="8"/>
          <w:kern w:val="0"/>
          <w:sz w:val="28"/>
          <w:szCs w:val="28"/>
        </w:rPr>
        <w:t>提供交易信息咨询、行业动态咨询、法律法规咨询、政策咨询，确保交易与变更符合相关规定；指导并监督转让标的相关文件</w:t>
      </w:r>
      <w:r w:rsidRPr="00D233F2">
        <w:rPr>
          <w:rFonts w:ascii="仿宋" w:eastAsia="仿宋" w:hAnsi="仿宋" w:cs="宋体" w:hint="eastAsia"/>
          <w:color w:val="333333"/>
          <w:spacing w:val="8"/>
          <w:kern w:val="0"/>
          <w:sz w:val="28"/>
          <w:szCs w:val="28"/>
        </w:rPr>
        <w:lastRenderedPageBreak/>
        <w:t>和实物的交割。</w:t>
      </w:r>
    </w:p>
    <w:p w:rsidR="005648DB" w:rsidRPr="00D233F2" w:rsidRDefault="00EC6496" w:rsidP="00897A0B">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sidRPr="00D233F2">
        <w:rPr>
          <w:rFonts w:ascii="仿宋" w:eastAsia="仿宋" w:hAnsi="仿宋" w:hint="eastAsia"/>
          <w:color w:val="333333"/>
          <w:spacing w:val="8"/>
          <w:sz w:val="28"/>
          <w:szCs w:val="28"/>
        </w:rPr>
        <w:t>因</w:t>
      </w:r>
      <w:r w:rsidR="00EE79E0" w:rsidRPr="00D233F2">
        <w:rPr>
          <w:rFonts w:ascii="仿宋" w:eastAsia="仿宋" w:hAnsi="仿宋" w:hint="eastAsia"/>
          <w:color w:val="333333"/>
          <w:spacing w:val="8"/>
          <w:sz w:val="28"/>
          <w:szCs w:val="28"/>
        </w:rPr>
        <w:t>收购方股东还未</w:t>
      </w:r>
      <w:r w:rsidRPr="00D233F2">
        <w:rPr>
          <w:rFonts w:ascii="仿宋" w:eastAsia="仿宋" w:hAnsi="仿宋" w:hint="eastAsia"/>
          <w:color w:val="333333"/>
          <w:spacing w:val="8"/>
          <w:sz w:val="28"/>
          <w:szCs w:val="28"/>
        </w:rPr>
        <w:t>最终</w:t>
      </w:r>
      <w:r w:rsidR="00EE79E0" w:rsidRPr="00D233F2">
        <w:rPr>
          <w:rFonts w:ascii="仿宋" w:eastAsia="仿宋" w:hAnsi="仿宋" w:hint="eastAsia"/>
          <w:color w:val="333333"/>
          <w:spacing w:val="8"/>
          <w:sz w:val="28"/>
          <w:szCs w:val="28"/>
        </w:rPr>
        <w:t>确定，在实际受让股权时，委托人及以委托方为股东的公司、关联公司股东、法人代表、亲属、经理级高层管理人员、此次交易的与上述股东相关的其他关联人、股东</w:t>
      </w:r>
      <w:r w:rsidRPr="00D233F2">
        <w:rPr>
          <w:rFonts w:ascii="仿宋" w:eastAsia="仿宋" w:hAnsi="仿宋" w:hint="eastAsia"/>
          <w:color w:val="333333"/>
          <w:spacing w:val="8"/>
          <w:sz w:val="28"/>
          <w:szCs w:val="28"/>
        </w:rPr>
        <w:t>等关系人</w:t>
      </w:r>
      <w:r w:rsidR="00EE79E0" w:rsidRPr="00D233F2">
        <w:rPr>
          <w:rFonts w:ascii="仿宋" w:eastAsia="仿宋" w:hAnsi="仿宋" w:hint="eastAsia"/>
          <w:color w:val="333333"/>
          <w:spacing w:val="8"/>
          <w:sz w:val="28"/>
          <w:szCs w:val="28"/>
        </w:rPr>
        <w:t>一同作为股权受让方与转让方签订《股权转让协议》等合作或同性质的文件，委托方亦同意支付全部股权转让的居间费用；委托方服务的公司、委托方股东的公司收购亦然。</w:t>
      </w:r>
    </w:p>
    <w:p w:rsidR="007E7756" w:rsidRPr="00E423BE" w:rsidRDefault="00B94A2D" w:rsidP="00897A0B">
      <w:pPr>
        <w:numPr>
          <w:ilvl w:val="0"/>
          <w:numId w:val="1"/>
        </w:numPr>
        <w:tabs>
          <w:tab w:val="left" w:pos="851"/>
          <w:tab w:val="left" w:pos="993"/>
        </w:tabs>
        <w:spacing w:line="440" w:lineRule="exact"/>
        <w:rPr>
          <w:rFonts w:ascii="仿宋" w:eastAsia="仿宋" w:hAnsi="仿宋"/>
          <w:color w:val="000000"/>
          <w:sz w:val="28"/>
          <w:szCs w:val="28"/>
        </w:rPr>
      </w:pPr>
      <w:r w:rsidRPr="00E423BE">
        <w:rPr>
          <w:rFonts w:ascii="仿宋" w:eastAsia="仿宋" w:hAnsi="仿宋" w:hint="eastAsia"/>
          <w:color w:val="333333"/>
          <w:spacing w:val="8"/>
          <w:sz w:val="28"/>
          <w:szCs w:val="28"/>
        </w:rPr>
        <w:t>委托人同意，在受托人佣金全部到位之前，受托人全程参与上述事项以及有关财务</w:t>
      </w:r>
      <w:r w:rsidR="005E4A45" w:rsidRPr="00E423BE">
        <w:rPr>
          <w:rFonts w:ascii="仿宋" w:eastAsia="仿宋" w:hAnsi="仿宋" w:hint="eastAsia"/>
          <w:color w:val="333333"/>
          <w:spacing w:val="8"/>
          <w:sz w:val="28"/>
          <w:szCs w:val="28"/>
        </w:rPr>
        <w:t>结算</w:t>
      </w:r>
      <w:r w:rsidRPr="00E423BE">
        <w:rPr>
          <w:rFonts w:ascii="仿宋" w:eastAsia="仿宋" w:hAnsi="仿宋" w:hint="eastAsia"/>
          <w:color w:val="333333"/>
          <w:spacing w:val="8"/>
          <w:sz w:val="28"/>
          <w:szCs w:val="28"/>
        </w:rPr>
        <w:t>管理。委托人每支付一笔收购或投资款项则3</w:t>
      </w:r>
      <w:r w:rsidR="00123353" w:rsidRPr="00E423BE">
        <w:rPr>
          <w:rFonts w:ascii="仿宋" w:eastAsia="仿宋" w:hAnsi="仿宋" w:hint="eastAsia"/>
          <w:color w:val="333333"/>
          <w:spacing w:val="8"/>
          <w:sz w:val="28"/>
          <w:szCs w:val="28"/>
        </w:rPr>
        <w:t>天内向受托人支付居间佣金</w:t>
      </w:r>
      <w:r w:rsidRPr="00E423BE">
        <w:rPr>
          <w:rFonts w:ascii="仿宋" w:eastAsia="仿宋" w:hAnsi="仿宋" w:hint="eastAsia"/>
          <w:color w:val="333333"/>
          <w:spacing w:val="8"/>
          <w:sz w:val="28"/>
          <w:szCs w:val="28"/>
        </w:rPr>
        <w:t>。</w:t>
      </w:r>
      <w:r w:rsidR="007E7756" w:rsidRPr="00E423BE">
        <w:rPr>
          <w:rFonts w:ascii="仿宋" w:eastAsia="仿宋" w:hAnsi="仿宋" w:hint="eastAsia"/>
          <w:color w:val="333333"/>
          <w:spacing w:val="8"/>
          <w:sz w:val="28"/>
          <w:szCs w:val="28"/>
        </w:rPr>
        <w:t>此承诺书为不可撤销之承诺。不经受托人书面同意，委托人不得与受托人的</w:t>
      </w:r>
      <w:r w:rsidR="00FB01DD" w:rsidRPr="00E423BE">
        <w:rPr>
          <w:rFonts w:ascii="仿宋" w:eastAsia="仿宋" w:hAnsi="仿宋" w:hint="eastAsia"/>
          <w:color w:val="333333"/>
          <w:spacing w:val="8"/>
          <w:sz w:val="28"/>
          <w:szCs w:val="28"/>
        </w:rPr>
        <w:t>项目方、转让方</w:t>
      </w:r>
      <w:r w:rsidR="007E7756" w:rsidRPr="00E423BE">
        <w:rPr>
          <w:rFonts w:ascii="仿宋" w:eastAsia="仿宋" w:hAnsi="仿宋" w:hint="eastAsia"/>
          <w:color w:val="333333"/>
          <w:spacing w:val="8"/>
          <w:sz w:val="28"/>
          <w:szCs w:val="28"/>
        </w:rPr>
        <w:t>直接联系。如果委托人向其他个人或单位提供该公司项目的类似承诺或其它类似约定，则受托人仍获得上述佣金。委托人应严格遵守上述承诺，如因委托人违反承诺给受托人造成损失，委托人则应全额赔</w:t>
      </w:r>
      <w:r w:rsidR="00123353" w:rsidRPr="00E423BE">
        <w:rPr>
          <w:rFonts w:ascii="仿宋" w:eastAsia="仿宋" w:hAnsi="仿宋" w:hint="eastAsia"/>
          <w:color w:val="333333"/>
          <w:spacing w:val="8"/>
          <w:sz w:val="28"/>
          <w:szCs w:val="28"/>
        </w:rPr>
        <w:t>偿受托人的损失。委托人和受托人均不得向第三方透露此项目</w:t>
      </w:r>
      <w:r w:rsidR="00FB01DD" w:rsidRPr="00E423BE">
        <w:rPr>
          <w:rFonts w:ascii="仿宋" w:eastAsia="仿宋" w:hAnsi="仿宋" w:hint="eastAsia"/>
          <w:color w:val="333333"/>
          <w:spacing w:val="8"/>
          <w:sz w:val="28"/>
          <w:szCs w:val="28"/>
        </w:rPr>
        <w:t>承诺书内容，</w:t>
      </w:r>
      <w:r w:rsidR="008758D0" w:rsidRPr="00E423BE">
        <w:rPr>
          <w:rFonts w:ascii="仿宋" w:eastAsia="仿宋" w:hAnsi="仿宋" w:hint="eastAsia"/>
          <w:color w:val="333333"/>
          <w:spacing w:val="8"/>
          <w:sz w:val="28"/>
          <w:szCs w:val="28"/>
        </w:rPr>
        <w:t>一</w:t>
      </w:r>
      <w:r w:rsidR="007E7756" w:rsidRPr="00E423BE">
        <w:rPr>
          <w:rFonts w:ascii="仿宋" w:eastAsia="仿宋" w:hAnsi="仿宋" w:hint="eastAsia"/>
          <w:color w:val="333333"/>
          <w:spacing w:val="8"/>
          <w:sz w:val="28"/>
          <w:szCs w:val="28"/>
        </w:rPr>
        <w:t>旦泄密造成损失，泄密方将向守密方赔偿损失。委托人与受托人应友好协商解决彼此之间可能发生的纠纷。协调不成，向受托人所在地</w:t>
      </w:r>
      <w:r w:rsidR="006A5263" w:rsidRPr="00E423BE">
        <w:rPr>
          <w:rFonts w:ascii="仿宋" w:eastAsia="仿宋" w:hAnsi="仿宋" w:hint="eastAsia"/>
          <w:color w:val="333333"/>
          <w:spacing w:val="8"/>
          <w:sz w:val="28"/>
          <w:szCs w:val="28"/>
        </w:rPr>
        <w:t>仲裁委</w:t>
      </w:r>
      <w:r w:rsidR="007E7756" w:rsidRPr="00E423BE">
        <w:rPr>
          <w:rFonts w:ascii="仿宋" w:eastAsia="仿宋" w:hAnsi="仿宋" w:hint="eastAsia"/>
          <w:color w:val="333333"/>
          <w:spacing w:val="8"/>
          <w:sz w:val="28"/>
          <w:szCs w:val="28"/>
        </w:rPr>
        <w:t>提起</w:t>
      </w:r>
      <w:r w:rsidR="006A5263" w:rsidRPr="00E423BE">
        <w:rPr>
          <w:rFonts w:ascii="仿宋" w:eastAsia="仿宋" w:hAnsi="仿宋" w:hint="eastAsia"/>
          <w:color w:val="333333"/>
          <w:spacing w:val="8"/>
          <w:sz w:val="28"/>
          <w:szCs w:val="28"/>
        </w:rPr>
        <w:t>仲裁</w:t>
      </w:r>
      <w:r w:rsidR="007E7756" w:rsidRPr="00E423BE">
        <w:rPr>
          <w:rFonts w:ascii="仿宋" w:eastAsia="仿宋" w:hAnsi="仿宋" w:hint="eastAsia"/>
          <w:color w:val="333333"/>
          <w:spacing w:val="8"/>
          <w:sz w:val="28"/>
          <w:szCs w:val="28"/>
        </w:rPr>
        <w:t>。受托人未完成有关服务，本承诺书终止</w:t>
      </w:r>
      <w:r w:rsidR="007A2F92" w:rsidRPr="00E423BE">
        <w:rPr>
          <w:rFonts w:ascii="仿宋" w:eastAsia="仿宋" w:hAnsi="仿宋" w:hint="eastAsia"/>
          <w:color w:val="333333"/>
          <w:spacing w:val="8"/>
          <w:sz w:val="28"/>
          <w:szCs w:val="28"/>
        </w:rPr>
        <w:t>,日后如果继续合作成功承诺书仍然有效</w:t>
      </w:r>
      <w:r w:rsidR="007E7756" w:rsidRPr="00E423BE">
        <w:rPr>
          <w:rFonts w:ascii="仿宋" w:eastAsia="仿宋" w:hAnsi="仿宋" w:hint="eastAsia"/>
          <w:color w:val="333333"/>
          <w:spacing w:val="8"/>
          <w:sz w:val="28"/>
          <w:szCs w:val="28"/>
        </w:rPr>
        <w:t>。必要时，委托人可就上述1-4项向受托人提供单项承诺。</w:t>
      </w:r>
    </w:p>
    <w:p w:rsidR="008B5922" w:rsidRPr="00E423BE" w:rsidRDefault="008B5922" w:rsidP="00897A0B">
      <w:pPr>
        <w:pStyle w:val="a5"/>
        <w:shd w:val="clear" w:color="auto" w:fill="FFFFFF"/>
        <w:spacing w:before="0" w:beforeAutospacing="0" w:after="0" w:afterAutospacing="0" w:line="440" w:lineRule="exact"/>
        <w:ind w:left="420"/>
        <w:rPr>
          <w:rFonts w:ascii="仿宋" w:eastAsia="仿宋" w:hAnsi="仿宋"/>
          <w:color w:val="333333"/>
          <w:spacing w:val="8"/>
          <w:sz w:val="28"/>
          <w:szCs w:val="28"/>
        </w:rPr>
      </w:pPr>
    </w:p>
    <w:p w:rsidR="00EC6496" w:rsidRDefault="00EC6496" w:rsidP="00897A0B">
      <w:pPr>
        <w:pStyle w:val="a5"/>
        <w:shd w:val="clear" w:color="auto" w:fill="FFFFFF"/>
        <w:spacing w:before="0" w:beforeAutospacing="0" w:after="0" w:afterAutospacing="0" w:line="440" w:lineRule="exact"/>
        <w:jc w:val="center"/>
        <w:rPr>
          <w:rFonts w:ascii="仿宋" w:eastAsia="仿宋" w:hAnsi="仿宋"/>
          <w:color w:val="333333"/>
          <w:spacing w:val="8"/>
          <w:sz w:val="28"/>
          <w:szCs w:val="28"/>
        </w:rPr>
      </w:pPr>
      <w:r w:rsidRPr="00E423BE">
        <w:rPr>
          <w:rFonts w:ascii="仿宋" w:eastAsia="仿宋" w:hAnsi="仿宋" w:hint="eastAsia"/>
          <w:color w:val="333333"/>
          <w:spacing w:val="8"/>
          <w:sz w:val="28"/>
          <w:szCs w:val="28"/>
        </w:rPr>
        <w:t>特此承诺！</w:t>
      </w:r>
    </w:p>
    <w:p w:rsidR="00E423BE" w:rsidRPr="00E423BE" w:rsidRDefault="00E423BE" w:rsidP="00897A0B">
      <w:pPr>
        <w:pStyle w:val="a5"/>
        <w:shd w:val="clear" w:color="auto" w:fill="FFFFFF"/>
        <w:spacing w:before="0" w:beforeAutospacing="0" w:after="0" w:afterAutospacing="0" w:line="440" w:lineRule="exact"/>
        <w:jc w:val="center"/>
        <w:rPr>
          <w:rFonts w:ascii="仿宋" w:eastAsia="仿宋" w:hAnsi="仿宋"/>
          <w:color w:val="333333"/>
          <w:spacing w:val="8"/>
          <w:sz w:val="28"/>
          <w:szCs w:val="28"/>
        </w:rPr>
      </w:pPr>
    </w:p>
    <w:p w:rsidR="00EC6496" w:rsidRDefault="00EC6496" w:rsidP="00897A0B">
      <w:pPr>
        <w:pStyle w:val="a5"/>
        <w:shd w:val="clear" w:color="auto" w:fill="FFFFFF"/>
        <w:spacing w:before="0" w:beforeAutospacing="0" w:after="0" w:afterAutospacing="0" w:line="440" w:lineRule="exact"/>
        <w:jc w:val="right"/>
        <w:rPr>
          <w:rFonts w:ascii="仿宋" w:eastAsia="仿宋" w:hAnsi="仿宋"/>
          <w:color w:val="333333"/>
          <w:spacing w:val="8"/>
          <w:sz w:val="28"/>
          <w:szCs w:val="28"/>
        </w:rPr>
      </w:pPr>
      <w:r w:rsidRPr="00E423BE">
        <w:rPr>
          <w:rFonts w:ascii="仿宋" w:eastAsia="仿宋" w:hAnsi="仿宋" w:hint="eastAsia"/>
          <w:color w:val="333333"/>
          <w:spacing w:val="8"/>
          <w:sz w:val="28"/>
          <w:szCs w:val="28"/>
        </w:rPr>
        <w:t>承诺人：            （签名或盖章）</w:t>
      </w:r>
    </w:p>
    <w:p w:rsidR="00E423BE" w:rsidRPr="00E423BE" w:rsidRDefault="00E423BE" w:rsidP="00897A0B">
      <w:pPr>
        <w:pStyle w:val="a5"/>
        <w:shd w:val="clear" w:color="auto" w:fill="FFFFFF"/>
        <w:spacing w:before="0" w:beforeAutospacing="0" w:after="0" w:afterAutospacing="0" w:line="440" w:lineRule="exact"/>
        <w:jc w:val="right"/>
        <w:rPr>
          <w:rFonts w:ascii="仿宋" w:eastAsia="仿宋" w:hAnsi="仿宋"/>
          <w:color w:val="333333"/>
          <w:spacing w:val="8"/>
          <w:sz w:val="28"/>
          <w:szCs w:val="28"/>
        </w:rPr>
      </w:pPr>
    </w:p>
    <w:p w:rsidR="00E423BE" w:rsidRPr="00E423BE" w:rsidRDefault="00EC6496" w:rsidP="00897A0B">
      <w:pPr>
        <w:pStyle w:val="a5"/>
        <w:shd w:val="clear" w:color="auto" w:fill="FFFFFF"/>
        <w:spacing w:before="0" w:beforeAutospacing="0" w:after="0" w:afterAutospacing="0" w:line="440" w:lineRule="exact"/>
        <w:jc w:val="right"/>
        <w:rPr>
          <w:rFonts w:ascii="仿宋" w:eastAsia="仿宋" w:hAnsi="仿宋"/>
          <w:color w:val="333333"/>
          <w:spacing w:val="8"/>
          <w:sz w:val="28"/>
          <w:szCs w:val="28"/>
        </w:rPr>
      </w:pPr>
      <w:r w:rsidRPr="00E423BE">
        <w:rPr>
          <w:rFonts w:ascii="仿宋" w:eastAsia="仿宋" w:hAnsi="仿宋" w:hint="eastAsia"/>
          <w:color w:val="333333"/>
          <w:spacing w:val="8"/>
          <w:sz w:val="28"/>
          <w:szCs w:val="28"/>
        </w:rPr>
        <w:t>202</w:t>
      </w:r>
      <w:r w:rsidR="005C18A5" w:rsidRPr="00E423BE">
        <w:rPr>
          <w:rFonts w:ascii="仿宋" w:eastAsia="仿宋" w:hAnsi="仿宋" w:hint="eastAsia"/>
          <w:color w:val="333333"/>
          <w:spacing w:val="8"/>
          <w:sz w:val="28"/>
          <w:szCs w:val="28"/>
        </w:rPr>
        <w:t>1</w:t>
      </w:r>
      <w:r w:rsidRPr="00E423BE">
        <w:rPr>
          <w:rFonts w:ascii="仿宋" w:eastAsia="仿宋" w:hAnsi="仿宋" w:hint="eastAsia"/>
          <w:color w:val="333333"/>
          <w:spacing w:val="8"/>
          <w:sz w:val="28"/>
          <w:szCs w:val="28"/>
        </w:rPr>
        <w:t>年</w:t>
      </w:r>
      <w:r w:rsidR="00FD7BBD" w:rsidRPr="00E423BE">
        <w:rPr>
          <w:rFonts w:ascii="仿宋" w:eastAsia="仿宋" w:hAnsi="仿宋" w:hint="eastAsia"/>
          <w:color w:val="333333"/>
          <w:spacing w:val="8"/>
          <w:sz w:val="28"/>
          <w:szCs w:val="28"/>
        </w:rPr>
        <w:t xml:space="preserve">   </w:t>
      </w:r>
      <w:r w:rsidRPr="00E423BE">
        <w:rPr>
          <w:rFonts w:ascii="仿宋" w:eastAsia="仿宋" w:hAnsi="仿宋" w:hint="eastAsia"/>
          <w:color w:val="333333"/>
          <w:spacing w:val="8"/>
          <w:sz w:val="28"/>
          <w:szCs w:val="28"/>
        </w:rPr>
        <w:t>月</w:t>
      </w:r>
      <w:r w:rsidR="00FD7BBD" w:rsidRPr="00E423BE">
        <w:rPr>
          <w:rFonts w:ascii="仿宋" w:eastAsia="仿宋" w:hAnsi="仿宋" w:hint="eastAsia"/>
          <w:color w:val="333333"/>
          <w:spacing w:val="8"/>
          <w:sz w:val="28"/>
          <w:szCs w:val="28"/>
        </w:rPr>
        <w:t xml:space="preserve">   </w:t>
      </w:r>
      <w:r w:rsidRPr="00E423BE">
        <w:rPr>
          <w:rFonts w:ascii="仿宋" w:eastAsia="仿宋" w:hAnsi="仿宋" w:hint="eastAsia"/>
          <w:color w:val="333333"/>
          <w:spacing w:val="8"/>
          <w:sz w:val="28"/>
          <w:szCs w:val="28"/>
        </w:rPr>
        <w:t>日</w:t>
      </w:r>
    </w:p>
    <w:p w:rsidR="004C6DF0" w:rsidRPr="004C6DF0" w:rsidRDefault="00BC5BCA" w:rsidP="00897A0B">
      <w:pPr>
        <w:spacing w:line="440" w:lineRule="exact"/>
        <w:rPr>
          <w:rFonts w:ascii="仿宋" w:eastAsia="仿宋" w:hAnsi="仿宋"/>
          <w:sz w:val="28"/>
          <w:szCs w:val="28"/>
          <w:u w:val="single"/>
        </w:rPr>
      </w:pPr>
      <w:r w:rsidRPr="00E423BE">
        <w:rPr>
          <w:rFonts w:ascii="仿宋" w:eastAsia="仿宋" w:hAnsi="仿宋" w:hint="eastAsia"/>
          <w:sz w:val="28"/>
          <w:szCs w:val="28"/>
        </w:rPr>
        <w:t>委托人：</w:t>
      </w:r>
      <w:r w:rsidR="00F940CF" w:rsidRPr="00E423BE">
        <w:rPr>
          <w:rFonts w:ascii="仿宋" w:eastAsia="仿宋" w:hAnsi="仿宋" w:hint="eastAsia"/>
          <w:sz w:val="28"/>
          <w:szCs w:val="28"/>
        </w:rPr>
        <w:t xml:space="preserve">              </w:t>
      </w:r>
      <w:r w:rsidR="004C6DF0">
        <w:rPr>
          <w:rFonts w:ascii="仿宋" w:eastAsia="仿宋" w:hAnsi="仿宋" w:hint="eastAsia"/>
          <w:sz w:val="28"/>
          <w:szCs w:val="28"/>
        </w:rPr>
        <w:t>身份证号或执照号：</w:t>
      </w:r>
      <w:r w:rsidR="004C6DF0">
        <w:rPr>
          <w:rFonts w:ascii="仿宋" w:eastAsia="仿宋" w:hAnsi="仿宋" w:hint="eastAsia"/>
          <w:sz w:val="28"/>
          <w:szCs w:val="28"/>
          <w:u w:val="single"/>
        </w:rPr>
        <w:t xml:space="preserve">               </w:t>
      </w:r>
    </w:p>
    <w:p w:rsidR="00BC5BCA" w:rsidRPr="00677676" w:rsidRDefault="004325D2" w:rsidP="00897A0B">
      <w:pPr>
        <w:spacing w:line="440" w:lineRule="exact"/>
        <w:rPr>
          <w:rFonts w:ascii="仿宋" w:eastAsia="仿宋" w:hAnsi="仿宋"/>
          <w:sz w:val="28"/>
          <w:szCs w:val="28"/>
        </w:rPr>
      </w:pPr>
      <w:r w:rsidRPr="00E423BE">
        <w:rPr>
          <w:rFonts w:ascii="仿宋" w:eastAsia="仿宋" w:hAnsi="仿宋" w:hint="eastAsia"/>
          <w:sz w:val="28"/>
          <w:szCs w:val="28"/>
        </w:rPr>
        <w:t>联系</w:t>
      </w:r>
      <w:r w:rsidR="00BC5BCA" w:rsidRPr="00E423BE">
        <w:rPr>
          <w:rFonts w:ascii="仿宋" w:eastAsia="仿宋" w:hAnsi="仿宋" w:hint="eastAsia"/>
          <w:sz w:val="28"/>
          <w:szCs w:val="28"/>
        </w:rPr>
        <w:t>电话：</w:t>
      </w:r>
      <w:r w:rsidR="00BC5BCA" w:rsidRPr="00E423BE">
        <w:rPr>
          <w:rFonts w:ascii="仿宋" w:eastAsia="仿宋" w:hAnsi="仿宋" w:hint="eastAsia"/>
          <w:sz w:val="28"/>
          <w:szCs w:val="28"/>
          <w:u w:val="single"/>
        </w:rPr>
        <w:t xml:space="preserve"> </w:t>
      </w:r>
      <w:r w:rsidR="00D233F2">
        <w:rPr>
          <w:rFonts w:ascii="仿宋" w:eastAsia="仿宋" w:hAnsi="仿宋" w:hint="eastAsia"/>
          <w:sz w:val="28"/>
          <w:szCs w:val="28"/>
          <w:u w:val="single"/>
        </w:rPr>
        <w:t xml:space="preserve">        </w:t>
      </w:r>
      <w:r w:rsidR="00BC5BCA" w:rsidRPr="00E423BE">
        <w:rPr>
          <w:rFonts w:ascii="仿宋" w:eastAsia="仿宋" w:hAnsi="仿宋" w:hint="eastAsia"/>
          <w:sz w:val="28"/>
          <w:szCs w:val="28"/>
          <w:u w:val="single"/>
        </w:rPr>
        <w:t xml:space="preserve"> </w:t>
      </w:r>
      <w:r w:rsidR="00677676" w:rsidRPr="00677676">
        <w:rPr>
          <w:rFonts w:ascii="仿宋" w:eastAsia="仿宋" w:hAnsi="仿宋" w:hint="eastAsia"/>
          <w:sz w:val="28"/>
          <w:szCs w:val="28"/>
        </w:rPr>
        <w:t>【微信同号】</w:t>
      </w:r>
    </w:p>
    <w:p w:rsidR="00BC5BCA" w:rsidRPr="00E423BE" w:rsidRDefault="00AF458A" w:rsidP="00897A0B">
      <w:pPr>
        <w:spacing w:line="440" w:lineRule="exact"/>
        <w:rPr>
          <w:rFonts w:ascii="仿宋" w:eastAsia="仿宋" w:hAnsi="仿宋"/>
          <w:sz w:val="28"/>
          <w:szCs w:val="28"/>
          <w:u w:val="single"/>
        </w:rPr>
      </w:pPr>
      <w:r w:rsidRPr="00E423BE">
        <w:rPr>
          <w:rFonts w:ascii="仿宋" w:eastAsia="仿宋" w:hAnsi="仿宋" w:hint="eastAsia"/>
          <w:sz w:val="28"/>
          <w:szCs w:val="28"/>
        </w:rPr>
        <w:t>信息传递</w:t>
      </w:r>
      <w:r w:rsidR="00BC5BCA" w:rsidRPr="00E423BE">
        <w:rPr>
          <w:rFonts w:ascii="仿宋" w:eastAsia="仿宋" w:hAnsi="仿宋" w:hint="eastAsia"/>
          <w:sz w:val="28"/>
          <w:szCs w:val="28"/>
        </w:rPr>
        <w:t>邮箱：</w:t>
      </w:r>
      <w:r w:rsidR="00BC5BCA" w:rsidRPr="00E423BE">
        <w:rPr>
          <w:rFonts w:ascii="仿宋" w:eastAsia="仿宋" w:hAnsi="仿宋" w:hint="eastAsia"/>
          <w:sz w:val="28"/>
          <w:szCs w:val="28"/>
          <w:u w:val="single"/>
        </w:rPr>
        <w:t xml:space="preserve">               </w:t>
      </w:r>
      <w:r w:rsidR="00677676" w:rsidRPr="00677676">
        <w:rPr>
          <w:rFonts w:ascii="仿宋" w:eastAsia="仿宋" w:hAnsi="仿宋" w:hint="eastAsia"/>
          <w:sz w:val="28"/>
          <w:szCs w:val="28"/>
        </w:rPr>
        <w:t>（必填）</w:t>
      </w:r>
    </w:p>
    <w:p w:rsidR="002F0028" w:rsidRDefault="004325D2" w:rsidP="00897A0B">
      <w:pPr>
        <w:spacing w:line="440" w:lineRule="exact"/>
        <w:rPr>
          <w:rFonts w:ascii="仿宋" w:eastAsia="仿宋" w:hAnsi="仿宋"/>
          <w:sz w:val="28"/>
          <w:szCs w:val="28"/>
        </w:rPr>
      </w:pPr>
      <w:r w:rsidRPr="00E423BE">
        <w:rPr>
          <w:rFonts w:ascii="仿宋" w:eastAsia="仿宋" w:hAnsi="仿宋" w:hint="eastAsia"/>
          <w:sz w:val="28"/>
          <w:szCs w:val="28"/>
        </w:rPr>
        <w:t>受托人：</w:t>
      </w:r>
      <w:r w:rsidR="00D75364">
        <w:rPr>
          <w:rFonts w:ascii="仿宋" w:eastAsia="仿宋" w:hAnsi="仿宋" w:hint="eastAsia"/>
          <w:sz w:val="28"/>
          <w:szCs w:val="28"/>
        </w:rPr>
        <w:t xml:space="preserve"> </w:t>
      </w:r>
      <w:r w:rsidR="00F940CF" w:rsidRPr="00E423BE">
        <w:rPr>
          <w:rFonts w:ascii="仿宋" w:eastAsia="仿宋" w:hAnsi="仿宋" w:hint="eastAsia"/>
          <w:sz w:val="28"/>
          <w:szCs w:val="28"/>
        </w:rPr>
        <w:t xml:space="preserve">             </w:t>
      </w:r>
    </w:p>
    <w:p w:rsidR="004325D2" w:rsidRPr="00E423BE" w:rsidRDefault="004325D2" w:rsidP="00897A0B">
      <w:pPr>
        <w:spacing w:line="440" w:lineRule="exact"/>
        <w:rPr>
          <w:rFonts w:ascii="仿宋" w:eastAsia="仿宋" w:hAnsi="仿宋"/>
          <w:sz w:val="28"/>
          <w:szCs w:val="28"/>
        </w:rPr>
      </w:pPr>
      <w:r w:rsidRPr="00E423BE">
        <w:rPr>
          <w:rFonts w:ascii="仿宋" w:eastAsia="仿宋" w:hAnsi="仿宋" w:hint="eastAsia"/>
          <w:sz w:val="28"/>
          <w:szCs w:val="28"/>
        </w:rPr>
        <w:t>联系电话：18620885799</w:t>
      </w:r>
      <w:r w:rsidR="00E423BE">
        <w:rPr>
          <w:rFonts w:ascii="仿宋" w:eastAsia="仿宋" w:hAnsi="仿宋" w:hint="eastAsia"/>
          <w:sz w:val="28"/>
          <w:szCs w:val="28"/>
        </w:rPr>
        <w:t>【微信同号】</w:t>
      </w:r>
    </w:p>
    <w:p w:rsidR="004325D2" w:rsidRPr="00E423BE" w:rsidRDefault="004325D2" w:rsidP="00897A0B">
      <w:pPr>
        <w:spacing w:line="440" w:lineRule="exact"/>
        <w:rPr>
          <w:rFonts w:ascii="仿宋" w:eastAsia="仿宋" w:hAnsi="仿宋"/>
          <w:sz w:val="28"/>
          <w:szCs w:val="28"/>
        </w:rPr>
      </w:pPr>
      <w:r w:rsidRPr="00E423BE">
        <w:rPr>
          <w:rFonts w:ascii="仿宋" w:eastAsia="仿宋" w:hAnsi="仿宋" w:hint="eastAsia"/>
          <w:sz w:val="28"/>
          <w:szCs w:val="28"/>
        </w:rPr>
        <w:lastRenderedPageBreak/>
        <w:t>信息传递邮箱：xwdepo@126.com</w:t>
      </w:r>
    </w:p>
    <w:p w:rsidR="00BC5BCA" w:rsidRPr="00E423BE" w:rsidRDefault="005648DB" w:rsidP="00897A0B">
      <w:pPr>
        <w:spacing w:line="440" w:lineRule="exact"/>
        <w:rPr>
          <w:rFonts w:ascii="仿宋" w:eastAsia="仿宋" w:hAnsi="仿宋"/>
          <w:sz w:val="28"/>
          <w:szCs w:val="28"/>
        </w:rPr>
      </w:pPr>
      <w:r w:rsidRPr="00E423BE">
        <w:rPr>
          <w:rFonts w:ascii="仿宋" w:eastAsia="仿宋" w:hAnsi="仿宋" w:hint="eastAsia"/>
          <w:sz w:val="28"/>
          <w:szCs w:val="28"/>
        </w:rPr>
        <w:t>附：项目推荐表</w:t>
      </w:r>
    </w:p>
    <w:p w:rsidR="007E7756" w:rsidRPr="00E423BE" w:rsidRDefault="008B5922" w:rsidP="00897A0B">
      <w:pPr>
        <w:spacing w:line="440" w:lineRule="exact"/>
        <w:jc w:val="center"/>
        <w:rPr>
          <w:rFonts w:ascii="仿宋" w:eastAsia="仿宋" w:hAnsi="仿宋"/>
          <w:b/>
          <w:sz w:val="36"/>
          <w:szCs w:val="36"/>
        </w:rPr>
      </w:pPr>
      <w:r w:rsidRPr="00E423BE">
        <w:rPr>
          <w:rFonts w:ascii="仿宋" w:eastAsia="仿宋" w:hAnsi="仿宋" w:hint="eastAsia"/>
          <w:b/>
          <w:sz w:val="36"/>
          <w:szCs w:val="36"/>
        </w:rPr>
        <w:t>受托人推荐项目</w:t>
      </w:r>
      <w:r w:rsidR="00BC5BCA" w:rsidRPr="00E423BE">
        <w:rPr>
          <w:rFonts w:ascii="仿宋" w:eastAsia="仿宋" w:hAnsi="仿宋" w:hint="eastAsia"/>
          <w:b/>
          <w:sz w:val="36"/>
          <w:szCs w:val="36"/>
        </w:rPr>
        <w:t>签收</w:t>
      </w:r>
      <w:r w:rsidRPr="00E423BE">
        <w:rPr>
          <w:rFonts w:ascii="仿宋" w:eastAsia="仿宋" w:hAnsi="仿宋" w:hint="eastAsia"/>
          <w:b/>
          <w:sz w:val="36"/>
          <w:szCs w:val="36"/>
        </w:rPr>
        <w:t>表</w:t>
      </w:r>
    </w:p>
    <w:p w:rsidR="00BC5BCA" w:rsidRPr="00E423BE" w:rsidRDefault="00BC5BCA" w:rsidP="00897A0B">
      <w:pPr>
        <w:spacing w:line="440" w:lineRule="exact"/>
        <w:jc w:val="center"/>
        <w:rPr>
          <w:rFonts w:ascii="仿宋" w:eastAsia="仿宋" w:hAnsi="仿宋"/>
          <w:bCs/>
          <w:sz w:val="24"/>
        </w:rPr>
      </w:pPr>
    </w:p>
    <w:p w:rsidR="00BC5BCA" w:rsidRPr="00E423BE" w:rsidRDefault="00BC5BCA" w:rsidP="00897A0B">
      <w:pPr>
        <w:spacing w:line="440" w:lineRule="exact"/>
        <w:jc w:val="left"/>
        <w:rPr>
          <w:rFonts w:asciiTheme="minorEastAsia" w:hAnsiTheme="minorEastAsia"/>
          <w:bCs/>
          <w:sz w:val="24"/>
          <w:szCs w:val="24"/>
        </w:rPr>
      </w:pPr>
      <w:r w:rsidRPr="00E423BE">
        <w:rPr>
          <w:rFonts w:asciiTheme="minorEastAsia" w:hAnsiTheme="minorEastAsia" w:hint="eastAsia"/>
          <w:bCs/>
          <w:sz w:val="24"/>
          <w:szCs w:val="24"/>
        </w:rPr>
        <w:t>此表由受托方提供“转让方</w:t>
      </w:r>
      <w:r w:rsidR="005D58B1" w:rsidRPr="00E423BE">
        <w:rPr>
          <w:rFonts w:asciiTheme="minorEastAsia" w:hAnsiTheme="minorEastAsia" w:hint="eastAsia"/>
          <w:bCs/>
          <w:sz w:val="24"/>
          <w:szCs w:val="24"/>
        </w:rPr>
        <w:t>和项目方</w:t>
      </w:r>
      <w:r w:rsidRPr="00E423BE">
        <w:rPr>
          <w:rFonts w:asciiTheme="minorEastAsia" w:hAnsiTheme="minorEastAsia" w:hint="eastAsia"/>
          <w:bCs/>
          <w:sz w:val="24"/>
          <w:szCs w:val="24"/>
        </w:rPr>
        <w:t>信息”给委托方时，填写转让方标的公司名称及其它信息后，由委托方签收确认</w:t>
      </w:r>
      <w:r w:rsidR="003A6C9C" w:rsidRPr="00E423BE">
        <w:rPr>
          <w:rFonts w:asciiTheme="minorEastAsia" w:hAnsiTheme="minorEastAsia" w:hint="eastAsia"/>
          <w:bCs/>
          <w:sz w:val="24"/>
          <w:szCs w:val="24"/>
        </w:rPr>
        <w:t>，通过邮箱提供信息视同签收</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51"/>
        <w:gridCol w:w="3544"/>
        <w:gridCol w:w="1842"/>
        <w:gridCol w:w="1560"/>
        <w:gridCol w:w="1417"/>
      </w:tblGrid>
      <w:tr w:rsidR="00BC5BCA" w:rsidRPr="00E423BE" w:rsidTr="00AF458A">
        <w:tc>
          <w:tcPr>
            <w:tcW w:w="851" w:type="dxa"/>
          </w:tcPr>
          <w:p w:rsidR="00BC5BCA" w:rsidRPr="00E423BE" w:rsidRDefault="00BC5BCA" w:rsidP="00897A0B">
            <w:pPr>
              <w:spacing w:line="440" w:lineRule="exact"/>
              <w:jc w:val="left"/>
              <w:rPr>
                <w:rFonts w:ascii="仿宋" w:eastAsia="仿宋" w:hAnsi="仿宋"/>
                <w:bCs/>
                <w:sz w:val="30"/>
                <w:szCs w:val="30"/>
              </w:rPr>
            </w:pPr>
            <w:r w:rsidRPr="00E423BE">
              <w:rPr>
                <w:rFonts w:ascii="仿宋" w:eastAsia="仿宋" w:hAnsi="仿宋" w:hint="eastAsia"/>
                <w:bCs/>
                <w:sz w:val="30"/>
                <w:szCs w:val="30"/>
              </w:rPr>
              <w:t>序号</w:t>
            </w:r>
          </w:p>
        </w:tc>
        <w:tc>
          <w:tcPr>
            <w:tcW w:w="3544" w:type="dxa"/>
          </w:tcPr>
          <w:p w:rsidR="00BC5BCA" w:rsidRPr="00E423BE" w:rsidRDefault="00BC5BCA" w:rsidP="00897A0B">
            <w:pPr>
              <w:spacing w:line="440" w:lineRule="exact"/>
              <w:jc w:val="center"/>
              <w:rPr>
                <w:rFonts w:ascii="仿宋" w:eastAsia="仿宋" w:hAnsi="仿宋"/>
                <w:bCs/>
                <w:sz w:val="30"/>
                <w:szCs w:val="30"/>
              </w:rPr>
            </w:pPr>
            <w:r w:rsidRPr="00E423BE">
              <w:rPr>
                <w:rFonts w:ascii="仿宋" w:eastAsia="仿宋" w:hAnsi="仿宋" w:hint="eastAsia"/>
                <w:bCs/>
                <w:sz w:val="30"/>
                <w:szCs w:val="30"/>
              </w:rPr>
              <w:t>转让标的名称</w:t>
            </w:r>
          </w:p>
        </w:tc>
        <w:tc>
          <w:tcPr>
            <w:tcW w:w="1842" w:type="dxa"/>
          </w:tcPr>
          <w:p w:rsidR="00BC5BCA" w:rsidRPr="00E423BE" w:rsidRDefault="00BC5BCA" w:rsidP="00897A0B">
            <w:pPr>
              <w:spacing w:line="440" w:lineRule="exact"/>
              <w:jc w:val="center"/>
              <w:rPr>
                <w:rFonts w:ascii="仿宋" w:eastAsia="仿宋" w:hAnsi="仿宋"/>
                <w:bCs/>
                <w:sz w:val="30"/>
                <w:szCs w:val="30"/>
              </w:rPr>
            </w:pPr>
            <w:r w:rsidRPr="00E423BE">
              <w:rPr>
                <w:rFonts w:ascii="仿宋" w:eastAsia="仿宋" w:hAnsi="仿宋" w:hint="eastAsia"/>
                <w:bCs/>
                <w:sz w:val="30"/>
                <w:szCs w:val="30"/>
              </w:rPr>
              <w:t>签收时间</w:t>
            </w:r>
          </w:p>
        </w:tc>
        <w:tc>
          <w:tcPr>
            <w:tcW w:w="1560" w:type="dxa"/>
          </w:tcPr>
          <w:p w:rsidR="00BC5BCA" w:rsidRPr="00E423BE" w:rsidRDefault="00BC5BCA" w:rsidP="00897A0B">
            <w:pPr>
              <w:spacing w:line="440" w:lineRule="exact"/>
              <w:jc w:val="center"/>
              <w:rPr>
                <w:rFonts w:ascii="仿宋" w:eastAsia="仿宋" w:hAnsi="仿宋"/>
                <w:bCs/>
                <w:sz w:val="30"/>
                <w:szCs w:val="30"/>
              </w:rPr>
            </w:pPr>
            <w:r w:rsidRPr="00E423BE">
              <w:rPr>
                <w:rFonts w:ascii="仿宋" w:eastAsia="仿宋" w:hAnsi="仿宋" w:hint="eastAsia"/>
                <w:bCs/>
                <w:sz w:val="30"/>
                <w:szCs w:val="30"/>
              </w:rPr>
              <w:t>签收人</w:t>
            </w:r>
          </w:p>
        </w:tc>
        <w:tc>
          <w:tcPr>
            <w:tcW w:w="1417" w:type="dxa"/>
          </w:tcPr>
          <w:p w:rsidR="00BC5BCA" w:rsidRPr="00E423BE" w:rsidRDefault="00BC5BCA" w:rsidP="00897A0B">
            <w:pPr>
              <w:spacing w:line="440" w:lineRule="exact"/>
              <w:jc w:val="center"/>
              <w:rPr>
                <w:rFonts w:ascii="仿宋" w:eastAsia="仿宋" w:hAnsi="仿宋"/>
                <w:bCs/>
                <w:sz w:val="30"/>
                <w:szCs w:val="30"/>
              </w:rPr>
            </w:pPr>
            <w:r w:rsidRPr="00E423BE">
              <w:rPr>
                <w:rFonts w:ascii="仿宋" w:eastAsia="仿宋" w:hAnsi="仿宋" w:hint="eastAsia"/>
                <w:bCs/>
                <w:sz w:val="30"/>
                <w:szCs w:val="30"/>
              </w:rPr>
              <w:t>备注</w:t>
            </w: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BC5BCA" w:rsidRPr="00E423BE" w:rsidTr="00AF458A">
        <w:tc>
          <w:tcPr>
            <w:tcW w:w="851" w:type="dxa"/>
          </w:tcPr>
          <w:p w:rsidR="00BC5BCA" w:rsidRPr="00E423BE" w:rsidRDefault="00BC5BCA" w:rsidP="00897A0B">
            <w:pPr>
              <w:numPr>
                <w:ilvl w:val="0"/>
                <w:numId w:val="4"/>
              </w:numPr>
              <w:spacing w:line="440" w:lineRule="exact"/>
              <w:jc w:val="center"/>
              <w:rPr>
                <w:rFonts w:ascii="仿宋" w:eastAsia="仿宋" w:hAnsi="仿宋"/>
                <w:bCs/>
                <w:sz w:val="30"/>
                <w:szCs w:val="30"/>
              </w:rPr>
            </w:pPr>
          </w:p>
        </w:tc>
        <w:tc>
          <w:tcPr>
            <w:tcW w:w="3544" w:type="dxa"/>
          </w:tcPr>
          <w:p w:rsidR="00BC5BCA" w:rsidRPr="00E423BE" w:rsidRDefault="00BC5BCA" w:rsidP="00897A0B">
            <w:pPr>
              <w:spacing w:line="440" w:lineRule="exact"/>
              <w:jc w:val="left"/>
              <w:rPr>
                <w:rFonts w:ascii="仿宋" w:eastAsia="仿宋" w:hAnsi="仿宋"/>
                <w:bCs/>
                <w:sz w:val="30"/>
                <w:szCs w:val="30"/>
              </w:rPr>
            </w:pPr>
          </w:p>
        </w:tc>
        <w:tc>
          <w:tcPr>
            <w:tcW w:w="1842" w:type="dxa"/>
          </w:tcPr>
          <w:p w:rsidR="00BC5BCA" w:rsidRPr="00E423BE" w:rsidRDefault="00BC5BCA" w:rsidP="00897A0B">
            <w:pPr>
              <w:spacing w:line="440" w:lineRule="exact"/>
              <w:jc w:val="left"/>
              <w:rPr>
                <w:rFonts w:ascii="仿宋" w:eastAsia="仿宋" w:hAnsi="仿宋"/>
                <w:bCs/>
                <w:sz w:val="30"/>
                <w:szCs w:val="30"/>
              </w:rPr>
            </w:pPr>
          </w:p>
        </w:tc>
        <w:tc>
          <w:tcPr>
            <w:tcW w:w="1560" w:type="dxa"/>
          </w:tcPr>
          <w:p w:rsidR="00BC5BCA" w:rsidRPr="00E423BE" w:rsidRDefault="00BC5BCA" w:rsidP="00897A0B">
            <w:pPr>
              <w:spacing w:line="440" w:lineRule="exact"/>
              <w:jc w:val="left"/>
              <w:rPr>
                <w:rFonts w:ascii="仿宋" w:eastAsia="仿宋" w:hAnsi="仿宋"/>
                <w:bCs/>
                <w:sz w:val="30"/>
                <w:szCs w:val="30"/>
              </w:rPr>
            </w:pPr>
          </w:p>
        </w:tc>
        <w:tc>
          <w:tcPr>
            <w:tcW w:w="1417" w:type="dxa"/>
          </w:tcPr>
          <w:p w:rsidR="00BC5BCA" w:rsidRPr="00E423BE" w:rsidRDefault="00BC5BCA" w:rsidP="00897A0B">
            <w:pPr>
              <w:spacing w:line="440" w:lineRule="exact"/>
              <w:jc w:val="left"/>
              <w:rPr>
                <w:rFonts w:ascii="仿宋" w:eastAsia="仿宋" w:hAnsi="仿宋"/>
                <w:bCs/>
                <w:sz w:val="30"/>
                <w:szCs w:val="30"/>
              </w:rPr>
            </w:pPr>
          </w:p>
        </w:tc>
      </w:tr>
      <w:tr w:rsidR="00E423BE" w:rsidRPr="00E423BE" w:rsidTr="00AF458A">
        <w:tc>
          <w:tcPr>
            <w:tcW w:w="851" w:type="dxa"/>
          </w:tcPr>
          <w:p w:rsidR="00E423BE" w:rsidRPr="00E423BE" w:rsidRDefault="00E423BE" w:rsidP="00897A0B">
            <w:pPr>
              <w:numPr>
                <w:ilvl w:val="0"/>
                <w:numId w:val="4"/>
              </w:numPr>
              <w:spacing w:line="440" w:lineRule="exact"/>
              <w:jc w:val="center"/>
              <w:rPr>
                <w:rFonts w:ascii="仿宋" w:eastAsia="仿宋" w:hAnsi="仿宋"/>
                <w:bCs/>
                <w:sz w:val="30"/>
                <w:szCs w:val="30"/>
              </w:rPr>
            </w:pPr>
          </w:p>
        </w:tc>
        <w:tc>
          <w:tcPr>
            <w:tcW w:w="3544" w:type="dxa"/>
          </w:tcPr>
          <w:p w:rsidR="00E423BE" w:rsidRPr="00E423BE" w:rsidRDefault="00E423BE" w:rsidP="00897A0B">
            <w:pPr>
              <w:spacing w:line="440" w:lineRule="exact"/>
              <w:jc w:val="left"/>
              <w:rPr>
                <w:rFonts w:ascii="仿宋" w:eastAsia="仿宋" w:hAnsi="仿宋"/>
                <w:bCs/>
                <w:sz w:val="30"/>
                <w:szCs w:val="30"/>
              </w:rPr>
            </w:pPr>
          </w:p>
        </w:tc>
        <w:tc>
          <w:tcPr>
            <w:tcW w:w="1842" w:type="dxa"/>
          </w:tcPr>
          <w:p w:rsidR="00E423BE" w:rsidRPr="00E423BE" w:rsidRDefault="00E423BE" w:rsidP="00897A0B">
            <w:pPr>
              <w:spacing w:line="440" w:lineRule="exact"/>
              <w:jc w:val="left"/>
              <w:rPr>
                <w:rFonts w:ascii="仿宋" w:eastAsia="仿宋" w:hAnsi="仿宋"/>
                <w:bCs/>
                <w:sz w:val="30"/>
                <w:szCs w:val="30"/>
              </w:rPr>
            </w:pPr>
          </w:p>
        </w:tc>
        <w:tc>
          <w:tcPr>
            <w:tcW w:w="1560" w:type="dxa"/>
          </w:tcPr>
          <w:p w:rsidR="00E423BE" w:rsidRPr="00E423BE" w:rsidRDefault="00E423BE" w:rsidP="00897A0B">
            <w:pPr>
              <w:spacing w:line="440" w:lineRule="exact"/>
              <w:jc w:val="left"/>
              <w:rPr>
                <w:rFonts w:ascii="仿宋" w:eastAsia="仿宋" w:hAnsi="仿宋"/>
                <w:bCs/>
                <w:sz w:val="30"/>
                <w:szCs w:val="30"/>
              </w:rPr>
            </w:pPr>
          </w:p>
        </w:tc>
        <w:tc>
          <w:tcPr>
            <w:tcW w:w="1417" w:type="dxa"/>
          </w:tcPr>
          <w:p w:rsidR="00E423BE" w:rsidRPr="00E423BE" w:rsidRDefault="00E423BE" w:rsidP="00897A0B">
            <w:pPr>
              <w:spacing w:line="440" w:lineRule="exact"/>
              <w:jc w:val="left"/>
              <w:rPr>
                <w:rFonts w:ascii="仿宋" w:eastAsia="仿宋" w:hAnsi="仿宋"/>
                <w:bCs/>
                <w:sz w:val="30"/>
                <w:szCs w:val="30"/>
              </w:rPr>
            </w:pPr>
          </w:p>
        </w:tc>
      </w:tr>
      <w:tr w:rsidR="00E423BE" w:rsidRPr="00E423BE" w:rsidTr="00AF458A">
        <w:tc>
          <w:tcPr>
            <w:tcW w:w="851" w:type="dxa"/>
          </w:tcPr>
          <w:p w:rsidR="00E423BE" w:rsidRPr="00E423BE" w:rsidRDefault="00E423BE" w:rsidP="00897A0B">
            <w:pPr>
              <w:numPr>
                <w:ilvl w:val="0"/>
                <w:numId w:val="4"/>
              </w:numPr>
              <w:spacing w:line="440" w:lineRule="exact"/>
              <w:jc w:val="center"/>
              <w:rPr>
                <w:rFonts w:ascii="仿宋" w:eastAsia="仿宋" w:hAnsi="仿宋"/>
                <w:bCs/>
                <w:sz w:val="30"/>
                <w:szCs w:val="30"/>
              </w:rPr>
            </w:pPr>
          </w:p>
        </w:tc>
        <w:tc>
          <w:tcPr>
            <w:tcW w:w="3544" w:type="dxa"/>
          </w:tcPr>
          <w:p w:rsidR="00E423BE" w:rsidRPr="00E423BE" w:rsidRDefault="00E423BE" w:rsidP="00897A0B">
            <w:pPr>
              <w:spacing w:line="440" w:lineRule="exact"/>
              <w:jc w:val="left"/>
              <w:rPr>
                <w:rFonts w:ascii="仿宋" w:eastAsia="仿宋" w:hAnsi="仿宋"/>
                <w:bCs/>
                <w:sz w:val="30"/>
                <w:szCs w:val="30"/>
              </w:rPr>
            </w:pPr>
          </w:p>
        </w:tc>
        <w:tc>
          <w:tcPr>
            <w:tcW w:w="1842" w:type="dxa"/>
          </w:tcPr>
          <w:p w:rsidR="00E423BE" w:rsidRPr="00E423BE" w:rsidRDefault="00E423BE" w:rsidP="00897A0B">
            <w:pPr>
              <w:spacing w:line="440" w:lineRule="exact"/>
              <w:jc w:val="left"/>
              <w:rPr>
                <w:rFonts w:ascii="仿宋" w:eastAsia="仿宋" w:hAnsi="仿宋"/>
                <w:bCs/>
                <w:sz w:val="30"/>
                <w:szCs w:val="30"/>
              </w:rPr>
            </w:pPr>
          </w:p>
        </w:tc>
        <w:tc>
          <w:tcPr>
            <w:tcW w:w="1560" w:type="dxa"/>
          </w:tcPr>
          <w:p w:rsidR="00E423BE" w:rsidRPr="00E423BE" w:rsidRDefault="00E423BE" w:rsidP="00897A0B">
            <w:pPr>
              <w:spacing w:line="440" w:lineRule="exact"/>
              <w:jc w:val="left"/>
              <w:rPr>
                <w:rFonts w:ascii="仿宋" w:eastAsia="仿宋" w:hAnsi="仿宋"/>
                <w:bCs/>
                <w:sz w:val="30"/>
                <w:szCs w:val="30"/>
              </w:rPr>
            </w:pPr>
          </w:p>
        </w:tc>
        <w:tc>
          <w:tcPr>
            <w:tcW w:w="1417" w:type="dxa"/>
          </w:tcPr>
          <w:p w:rsidR="00E423BE" w:rsidRPr="00E423BE" w:rsidRDefault="00E423BE" w:rsidP="00897A0B">
            <w:pPr>
              <w:spacing w:line="440" w:lineRule="exact"/>
              <w:jc w:val="left"/>
              <w:rPr>
                <w:rFonts w:ascii="仿宋" w:eastAsia="仿宋" w:hAnsi="仿宋"/>
                <w:bCs/>
                <w:sz w:val="30"/>
                <w:szCs w:val="30"/>
              </w:rPr>
            </w:pPr>
          </w:p>
        </w:tc>
      </w:tr>
      <w:tr w:rsidR="00E423BE" w:rsidRPr="00E423BE" w:rsidTr="00AF458A">
        <w:tc>
          <w:tcPr>
            <w:tcW w:w="851" w:type="dxa"/>
          </w:tcPr>
          <w:p w:rsidR="00E423BE" w:rsidRPr="00E423BE" w:rsidRDefault="00E423BE" w:rsidP="00897A0B">
            <w:pPr>
              <w:numPr>
                <w:ilvl w:val="0"/>
                <w:numId w:val="4"/>
              </w:numPr>
              <w:spacing w:line="440" w:lineRule="exact"/>
              <w:jc w:val="center"/>
              <w:rPr>
                <w:rFonts w:ascii="仿宋" w:eastAsia="仿宋" w:hAnsi="仿宋"/>
                <w:bCs/>
                <w:sz w:val="30"/>
                <w:szCs w:val="30"/>
              </w:rPr>
            </w:pPr>
          </w:p>
        </w:tc>
        <w:tc>
          <w:tcPr>
            <w:tcW w:w="3544" w:type="dxa"/>
          </w:tcPr>
          <w:p w:rsidR="00E423BE" w:rsidRPr="00E423BE" w:rsidRDefault="00E423BE" w:rsidP="00897A0B">
            <w:pPr>
              <w:spacing w:line="440" w:lineRule="exact"/>
              <w:jc w:val="left"/>
              <w:rPr>
                <w:rFonts w:ascii="仿宋" w:eastAsia="仿宋" w:hAnsi="仿宋"/>
                <w:bCs/>
                <w:sz w:val="30"/>
                <w:szCs w:val="30"/>
              </w:rPr>
            </w:pPr>
          </w:p>
        </w:tc>
        <w:tc>
          <w:tcPr>
            <w:tcW w:w="1842" w:type="dxa"/>
          </w:tcPr>
          <w:p w:rsidR="00E423BE" w:rsidRPr="00E423BE" w:rsidRDefault="00E423BE" w:rsidP="00897A0B">
            <w:pPr>
              <w:spacing w:line="440" w:lineRule="exact"/>
              <w:jc w:val="left"/>
              <w:rPr>
                <w:rFonts w:ascii="仿宋" w:eastAsia="仿宋" w:hAnsi="仿宋"/>
                <w:bCs/>
                <w:sz w:val="30"/>
                <w:szCs w:val="30"/>
              </w:rPr>
            </w:pPr>
          </w:p>
        </w:tc>
        <w:tc>
          <w:tcPr>
            <w:tcW w:w="1560" w:type="dxa"/>
          </w:tcPr>
          <w:p w:rsidR="00E423BE" w:rsidRPr="00E423BE" w:rsidRDefault="00E423BE" w:rsidP="00897A0B">
            <w:pPr>
              <w:spacing w:line="440" w:lineRule="exact"/>
              <w:jc w:val="left"/>
              <w:rPr>
                <w:rFonts w:ascii="仿宋" w:eastAsia="仿宋" w:hAnsi="仿宋"/>
                <w:bCs/>
                <w:sz w:val="30"/>
                <w:szCs w:val="30"/>
              </w:rPr>
            </w:pPr>
          </w:p>
        </w:tc>
        <w:tc>
          <w:tcPr>
            <w:tcW w:w="1417" w:type="dxa"/>
          </w:tcPr>
          <w:p w:rsidR="00E423BE" w:rsidRPr="00E423BE" w:rsidRDefault="00E423BE" w:rsidP="00897A0B">
            <w:pPr>
              <w:spacing w:line="440" w:lineRule="exact"/>
              <w:jc w:val="left"/>
              <w:rPr>
                <w:rFonts w:ascii="仿宋" w:eastAsia="仿宋" w:hAnsi="仿宋"/>
                <w:bCs/>
                <w:sz w:val="30"/>
                <w:szCs w:val="30"/>
              </w:rPr>
            </w:pPr>
          </w:p>
        </w:tc>
      </w:tr>
      <w:tr w:rsidR="00E423BE" w:rsidRPr="00E423BE" w:rsidTr="00AF458A">
        <w:tc>
          <w:tcPr>
            <w:tcW w:w="851" w:type="dxa"/>
          </w:tcPr>
          <w:p w:rsidR="00E423BE" w:rsidRPr="00E423BE" w:rsidRDefault="00E423BE" w:rsidP="00897A0B">
            <w:pPr>
              <w:numPr>
                <w:ilvl w:val="0"/>
                <w:numId w:val="4"/>
              </w:numPr>
              <w:spacing w:line="440" w:lineRule="exact"/>
              <w:jc w:val="center"/>
              <w:rPr>
                <w:rFonts w:ascii="仿宋" w:eastAsia="仿宋" w:hAnsi="仿宋"/>
                <w:bCs/>
                <w:sz w:val="30"/>
                <w:szCs w:val="30"/>
              </w:rPr>
            </w:pPr>
          </w:p>
        </w:tc>
        <w:tc>
          <w:tcPr>
            <w:tcW w:w="3544" w:type="dxa"/>
          </w:tcPr>
          <w:p w:rsidR="00E423BE" w:rsidRPr="00E423BE" w:rsidRDefault="00E423BE" w:rsidP="00897A0B">
            <w:pPr>
              <w:spacing w:line="440" w:lineRule="exact"/>
              <w:jc w:val="left"/>
              <w:rPr>
                <w:rFonts w:ascii="仿宋" w:eastAsia="仿宋" w:hAnsi="仿宋"/>
                <w:bCs/>
                <w:sz w:val="30"/>
                <w:szCs w:val="30"/>
              </w:rPr>
            </w:pPr>
          </w:p>
        </w:tc>
        <w:tc>
          <w:tcPr>
            <w:tcW w:w="1842" w:type="dxa"/>
          </w:tcPr>
          <w:p w:rsidR="00E423BE" w:rsidRPr="00E423BE" w:rsidRDefault="00E423BE" w:rsidP="00897A0B">
            <w:pPr>
              <w:spacing w:line="440" w:lineRule="exact"/>
              <w:jc w:val="left"/>
              <w:rPr>
                <w:rFonts w:ascii="仿宋" w:eastAsia="仿宋" w:hAnsi="仿宋"/>
                <w:bCs/>
                <w:sz w:val="30"/>
                <w:szCs w:val="30"/>
              </w:rPr>
            </w:pPr>
          </w:p>
        </w:tc>
        <w:tc>
          <w:tcPr>
            <w:tcW w:w="1560" w:type="dxa"/>
          </w:tcPr>
          <w:p w:rsidR="00E423BE" w:rsidRPr="00E423BE" w:rsidRDefault="00E423BE" w:rsidP="00897A0B">
            <w:pPr>
              <w:spacing w:line="440" w:lineRule="exact"/>
              <w:jc w:val="left"/>
              <w:rPr>
                <w:rFonts w:ascii="仿宋" w:eastAsia="仿宋" w:hAnsi="仿宋"/>
                <w:bCs/>
                <w:sz w:val="30"/>
                <w:szCs w:val="30"/>
              </w:rPr>
            </w:pPr>
          </w:p>
        </w:tc>
        <w:tc>
          <w:tcPr>
            <w:tcW w:w="1417" w:type="dxa"/>
          </w:tcPr>
          <w:p w:rsidR="00E423BE" w:rsidRPr="00E423BE" w:rsidRDefault="00E423BE" w:rsidP="00897A0B">
            <w:pPr>
              <w:spacing w:line="440" w:lineRule="exact"/>
              <w:jc w:val="left"/>
              <w:rPr>
                <w:rFonts w:ascii="仿宋" w:eastAsia="仿宋" w:hAnsi="仿宋"/>
                <w:bCs/>
                <w:sz w:val="30"/>
                <w:szCs w:val="30"/>
              </w:rPr>
            </w:pPr>
          </w:p>
        </w:tc>
      </w:tr>
    </w:tbl>
    <w:p w:rsidR="008B5922" w:rsidRPr="00E423BE" w:rsidRDefault="008B5922" w:rsidP="00897A0B">
      <w:pPr>
        <w:spacing w:line="440" w:lineRule="exact"/>
        <w:rPr>
          <w:rFonts w:ascii="仿宋" w:eastAsia="仿宋" w:hAnsi="仿宋"/>
          <w:sz w:val="28"/>
          <w:szCs w:val="28"/>
        </w:rPr>
      </w:pPr>
    </w:p>
    <w:sectPr w:rsidR="008B5922" w:rsidRPr="00E423BE" w:rsidSect="00EE79E0">
      <w:headerReference w:type="default" r:id="rId8"/>
      <w:footerReference w:type="default" r:id="rId9"/>
      <w:pgSz w:w="11906" w:h="16838"/>
      <w:pgMar w:top="1440" w:right="1416"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5520" w:rsidRDefault="004B5520" w:rsidP="007E7756">
      <w:r>
        <w:separator/>
      </w:r>
    </w:p>
  </w:endnote>
  <w:endnote w:type="continuationSeparator" w:id="1">
    <w:p w:rsidR="004B5520" w:rsidRDefault="004B5520" w:rsidP="007E77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70141"/>
      <w:docPartObj>
        <w:docPartGallery w:val="Page Numbers (Bottom of Page)"/>
        <w:docPartUnique/>
      </w:docPartObj>
    </w:sdtPr>
    <w:sdtContent>
      <w:sdt>
        <w:sdtPr>
          <w:id w:val="98381352"/>
          <w:docPartObj>
            <w:docPartGallery w:val="Page Numbers (Top of Page)"/>
            <w:docPartUnique/>
          </w:docPartObj>
        </w:sdtPr>
        <w:sdtContent>
          <w:p w:rsidR="00EC6496" w:rsidRDefault="00EC6496" w:rsidP="00EC6496">
            <w:pPr>
              <w:pStyle w:val="a4"/>
              <w:jc w:val="center"/>
            </w:pPr>
            <w:r>
              <w:rPr>
                <w:lang w:val="zh-CN"/>
              </w:rPr>
              <w:t xml:space="preserve"> </w:t>
            </w:r>
            <w:r w:rsidR="00E240FC">
              <w:rPr>
                <w:b/>
                <w:sz w:val="24"/>
                <w:szCs w:val="24"/>
              </w:rPr>
              <w:fldChar w:fldCharType="begin"/>
            </w:r>
            <w:r>
              <w:rPr>
                <w:b/>
              </w:rPr>
              <w:instrText>PAGE</w:instrText>
            </w:r>
            <w:r w:rsidR="00E240FC">
              <w:rPr>
                <w:b/>
                <w:sz w:val="24"/>
                <w:szCs w:val="24"/>
              </w:rPr>
              <w:fldChar w:fldCharType="separate"/>
            </w:r>
            <w:r w:rsidR="00D75364">
              <w:rPr>
                <w:b/>
                <w:noProof/>
              </w:rPr>
              <w:t>3</w:t>
            </w:r>
            <w:r w:rsidR="00E240FC">
              <w:rPr>
                <w:b/>
                <w:sz w:val="24"/>
                <w:szCs w:val="24"/>
              </w:rPr>
              <w:fldChar w:fldCharType="end"/>
            </w:r>
            <w:r>
              <w:rPr>
                <w:lang w:val="zh-CN"/>
              </w:rPr>
              <w:t xml:space="preserve"> / </w:t>
            </w:r>
            <w:r w:rsidR="00E240FC">
              <w:rPr>
                <w:b/>
                <w:sz w:val="24"/>
                <w:szCs w:val="24"/>
              </w:rPr>
              <w:fldChar w:fldCharType="begin"/>
            </w:r>
            <w:r>
              <w:rPr>
                <w:b/>
              </w:rPr>
              <w:instrText>NUMPAGES</w:instrText>
            </w:r>
            <w:r w:rsidR="00E240FC">
              <w:rPr>
                <w:b/>
                <w:sz w:val="24"/>
                <w:szCs w:val="24"/>
              </w:rPr>
              <w:fldChar w:fldCharType="separate"/>
            </w:r>
            <w:r w:rsidR="00D75364">
              <w:rPr>
                <w:b/>
                <w:noProof/>
              </w:rPr>
              <w:t>3</w:t>
            </w:r>
            <w:r w:rsidR="00E240FC">
              <w:rPr>
                <w:b/>
                <w:sz w:val="24"/>
                <w:szCs w:val="24"/>
              </w:rPr>
              <w:fldChar w:fldCharType="end"/>
            </w:r>
          </w:p>
        </w:sdtContent>
      </w:sdt>
    </w:sdtContent>
  </w:sdt>
  <w:p w:rsidR="00EC6496" w:rsidRDefault="00EC649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5520" w:rsidRDefault="004B5520" w:rsidP="007E7756">
      <w:r>
        <w:separator/>
      </w:r>
    </w:p>
  </w:footnote>
  <w:footnote w:type="continuationSeparator" w:id="1">
    <w:p w:rsidR="004B5520" w:rsidRDefault="004B5520" w:rsidP="007E77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E15" w:rsidRDefault="00D46E15">
    <w:pPr>
      <w:pStyle w:val="a3"/>
    </w:pPr>
    <w:r>
      <w:rPr>
        <w:rFonts w:hint="eastAsia"/>
      </w:rPr>
      <w:t>健康产业产权交易网：</w:t>
    </w:r>
    <w:r>
      <w:rPr>
        <w:rFonts w:hint="eastAsia"/>
      </w:rPr>
      <w:t>www.lanpocc.cn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D52B6B"/>
    <w:multiLevelType w:val="multilevel"/>
    <w:tmpl w:val="33D52B6B"/>
    <w:lvl w:ilvl="0">
      <w:start w:val="1"/>
      <w:numFmt w:val="decimal"/>
      <w:lvlText w:val="（%1）"/>
      <w:lvlJc w:val="left"/>
      <w:pPr>
        <w:ind w:left="1146" w:hanging="720"/>
      </w:pPr>
      <w:rPr>
        <w:rFonts w:hint="default"/>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
    <w:nsid w:val="62CA28D7"/>
    <w:multiLevelType w:val="multilevel"/>
    <w:tmpl w:val="6479532A"/>
    <w:lvl w:ilvl="0">
      <w:start w:val="1"/>
      <w:numFmt w:val="decimal"/>
      <w:lvlText w:val="（%1）"/>
      <w:lvlJc w:val="left"/>
      <w:pPr>
        <w:ind w:left="862" w:hanging="720"/>
      </w:pPr>
      <w:rPr>
        <w:rFonts w:hint="default"/>
        <w:lang w:val="en-US"/>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
    <w:nsid w:val="6479532A"/>
    <w:multiLevelType w:val="multilevel"/>
    <w:tmpl w:val="6479532A"/>
    <w:lvl w:ilvl="0">
      <w:start w:val="1"/>
      <w:numFmt w:val="decimal"/>
      <w:lvlText w:val="（%1）"/>
      <w:lvlJc w:val="left"/>
      <w:pPr>
        <w:ind w:left="1146" w:hanging="720"/>
      </w:pPr>
      <w:rPr>
        <w:rFonts w:hint="default"/>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nsid w:val="6AFD3A71"/>
    <w:multiLevelType w:val="hybridMultilevel"/>
    <w:tmpl w:val="D0E694DE"/>
    <w:lvl w:ilvl="0" w:tplc="816EC6C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BA73417"/>
    <w:multiLevelType w:val="hybridMultilevel"/>
    <w:tmpl w:val="0A7A5FCE"/>
    <w:lvl w:ilvl="0" w:tplc="36ACC8D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C871782"/>
    <w:multiLevelType w:val="multilevel"/>
    <w:tmpl w:val="7C871782"/>
    <w:lvl w:ilvl="0">
      <w:start w:val="1"/>
      <w:numFmt w:val="japaneseCounting"/>
      <w:lvlText w:val="%1、"/>
      <w:lvlJc w:val="left"/>
      <w:pPr>
        <w:ind w:left="607" w:hanging="465"/>
      </w:pPr>
      <w:rPr>
        <w:rFonts w:hint="default"/>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6">
    <w:nsid w:val="7E387C7B"/>
    <w:multiLevelType w:val="multilevel"/>
    <w:tmpl w:val="7E387C7B"/>
    <w:lvl w:ilvl="0">
      <w:start w:val="1"/>
      <w:numFmt w:val="decimal"/>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num w:numId="1">
    <w:abstractNumId w:val="4"/>
  </w:num>
  <w:num w:numId="2">
    <w:abstractNumId w:val="3"/>
  </w:num>
  <w:num w:numId="3">
    <w:abstractNumId w:val="0"/>
  </w:num>
  <w:num w:numId="4">
    <w:abstractNumId w:val="6"/>
  </w:num>
  <w:num w:numId="5">
    <w:abstractNumId w:val="5"/>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7756"/>
    <w:rsid w:val="00021438"/>
    <w:rsid w:val="000A0859"/>
    <w:rsid w:val="000B3082"/>
    <w:rsid w:val="000D657B"/>
    <w:rsid w:val="000E4EDD"/>
    <w:rsid w:val="000F4B64"/>
    <w:rsid w:val="00123353"/>
    <w:rsid w:val="00136C33"/>
    <w:rsid w:val="00180F1E"/>
    <w:rsid w:val="001B0421"/>
    <w:rsid w:val="001B61B2"/>
    <w:rsid w:val="001D1DF4"/>
    <w:rsid w:val="00214B44"/>
    <w:rsid w:val="002B4CD6"/>
    <w:rsid w:val="002C596F"/>
    <w:rsid w:val="002C7B3B"/>
    <w:rsid w:val="002F0028"/>
    <w:rsid w:val="00331922"/>
    <w:rsid w:val="003A6C9C"/>
    <w:rsid w:val="003D5C8F"/>
    <w:rsid w:val="003E5078"/>
    <w:rsid w:val="00410391"/>
    <w:rsid w:val="004325D2"/>
    <w:rsid w:val="00486FB1"/>
    <w:rsid w:val="004B5520"/>
    <w:rsid w:val="004C6DF0"/>
    <w:rsid w:val="004E4038"/>
    <w:rsid w:val="004F6535"/>
    <w:rsid w:val="00533142"/>
    <w:rsid w:val="00534FCF"/>
    <w:rsid w:val="005648DB"/>
    <w:rsid w:val="005C18A5"/>
    <w:rsid w:val="005D284E"/>
    <w:rsid w:val="005D58B1"/>
    <w:rsid w:val="005D655A"/>
    <w:rsid w:val="005E4A45"/>
    <w:rsid w:val="005F7DC2"/>
    <w:rsid w:val="00677676"/>
    <w:rsid w:val="006A5263"/>
    <w:rsid w:val="006A6E43"/>
    <w:rsid w:val="007337C1"/>
    <w:rsid w:val="00755A69"/>
    <w:rsid w:val="00762E99"/>
    <w:rsid w:val="007A2F92"/>
    <w:rsid w:val="007D0225"/>
    <w:rsid w:val="007E7756"/>
    <w:rsid w:val="007F2F30"/>
    <w:rsid w:val="008247EB"/>
    <w:rsid w:val="00835869"/>
    <w:rsid w:val="008758D0"/>
    <w:rsid w:val="00897A0B"/>
    <w:rsid w:val="008B43C3"/>
    <w:rsid w:val="008B5922"/>
    <w:rsid w:val="008D76B6"/>
    <w:rsid w:val="009310A9"/>
    <w:rsid w:val="00931B76"/>
    <w:rsid w:val="00935664"/>
    <w:rsid w:val="00936833"/>
    <w:rsid w:val="00936EEE"/>
    <w:rsid w:val="009811D7"/>
    <w:rsid w:val="009A6CEF"/>
    <w:rsid w:val="009C436E"/>
    <w:rsid w:val="009D6DDC"/>
    <w:rsid w:val="009D738E"/>
    <w:rsid w:val="00A03E67"/>
    <w:rsid w:val="00A106C5"/>
    <w:rsid w:val="00A316CE"/>
    <w:rsid w:val="00A55F83"/>
    <w:rsid w:val="00A91186"/>
    <w:rsid w:val="00AF458A"/>
    <w:rsid w:val="00B16F7D"/>
    <w:rsid w:val="00B17EE0"/>
    <w:rsid w:val="00B94A2D"/>
    <w:rsid w:val="00BC5BCA"/>
    <w:rsid w:val="00BF42D8"/>
    <w:rsid w:val="00C125CF"/>
    <w:rsid w:val="00C149D2"/>
    <w:rsid w:val="00C87A5D"/>
    <w:rsid w:val="00CB3435"/>
    <w:rsid w:val="00CC7FB1"/>
    <w:rsid w:val="00CD593D"/>
    <w:rsid w:val="00D233F2"/>
    <w:rsid w:val="00D4512A"/>
    <w:rsid w:val="00D46E15"/>
    <w:rsid w:val="00D750D0"/>
    <w:rsid w:val="00D75364"/>
    <w:rsid w:val="00DE317A"/>
    <w:rsid w:val="00DE6392"/>
    <w:rsid w:val="00DE6662"/>
    <w:rsid w:val="00E04957"/>
    <w:rsid w:val="00E10BFA"/>
    <w:rsid w:val="00E240FC"/>
    <w:rsid w:val="00E423BE"/>
    <w:rsid w:val="00E82F2E"/>
    <w:rsid w:val="00EC6496"/>
    <w:rsid w:val="00ED6401"/>
    <w:rsid w:val="00EE79E0"/>
    <w:rsid w:val="00F72958"/>
    <w:rsid w:val="00F72D5C"/>
    <w:rsid w:val="00F90ABD"/>
    <w:rsid w:val="00F940CF"/>
    <w:rsid w:val="00FB01DD"/>
    <w:rsid w:val="00FD0CEC"/>
    <w:rsid w:val="00FD7B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F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77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7756"/>
    <w:rPr>
      <w:sz w:val="18"/>
      <w:szCs w:val="18"/>
    </w:rPr>
  </w:style>
  <w:style w:type="paragraph" w:styleId="a4">
    <w:name w:val="footer"/>
    <w:basedOn w:val="a"/>
    <w:link w:val="Char0"/>
    <w:uiPriority w:val="99"/>
    <w:unhideWhenUsed/>
    <w:rsid w:val="007E7756"/>
    <w:pPr>
      <w:tabs>
        <w:tab w:val="center" w:pos="4153"/>
        <w:tab w:val="right" w:pos="8306"/>
      </w:tabs>
      <w:snapToGrid w:val="0"/>
      <w:jc w:val="left"/>
    </w:pPr>
    <w:rPr>
      <w:sz w:val="18"/>
      <w:szCs w:val="18"/>
    </w:rPr>
  </w:style>
  <w:style w:type="character" w:customStyle="1" w:styleId="Char0">
    <w:name w:val="页脚 Char"/>
    <w:basedOn w:val="a0"/>
    <w:link w:val="a4"/>
    <w:uiPriority w:val="99"/>
    <w:rsid w:val="007E7756"/>
    <w:rPr>
      <w:sz w:val="18"/>
      <w:szCs w:val="18"/>
    </w:rPr>
  </w:style>
  <w:style w:type="paragraph" w:styleId="a5">
    <w:name w:val="Normal (Web)"/>
    <w:basedOn w:val="a"/>
    <w:uiPriority w:val="99"/>
    <w:unhideWhenUsed/>
    <w:rsid w:val="007E775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7998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72C3F-5667-4EEF-A138-1BAFFEC83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3</Pages>
  <Words>256</Words>
  <Characters>1461</Characters>
  <Application>Microsoft Office Word</Application>
  <DocSecurity>0</DocSecurity>
  <Lines>12</Lines>
  <Paragraphs>3</Paragraphs>
  <ScaleCrop>false</ScaleCrop>
  <Company>Senbowe</Company>
  <LinksUpToDate>false</LinksUpToDate>
  <CharactersWithSpaces>1714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Senbowe</dc:creator>
  <cp:keywords/>
  <dc:description/>
  <cp:lastModifiedBy>Senbowe</cp:lastModifiedBy>
  <cp:revision>51</cp:revision>
  <dcterms:created xsi:type="dcterms:W3CDTF">2020-08-17T14:33:00Z</dcterms:created>
  <dcterms:modified xsi:type="dcterms:W3CDTF">2021-12-14T14:23:00Z</dcterms:modified>
</cp:coreProperties>
</file>